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AD526" w14:textId="77777777" w:rsidR="001B2524" w:rsidRPr="00D959D7" w:rsidRDefault="0078632A" w:rsidP="00D959D7">
      <w:pPr>
        <w:spacing w:after="120"/>
        <w:rPr>
          <w:b/>
          <w:sz w:val="40"/>
          <w:szCs w:val="40"/>
          <w:lang w:val="es-ES"/>
        </w:rPr>
      </w:pPr>
      <w:r>
        <w:rPr>
          <w:b/>
          <w:bCs/>
          <w:sz w:val="40"/>
          <w:szCs w:val="40"/>
          <w:lang w:val="es"/>
        </w:rPr>
        <w:t xml:space="preserve">Hoja de trabajo 1: Cálculo del valor de </w:t>
      </w:r>
      <w:proofErr w:type="spellStart"/>
      <w:r>
        <w:rPr>
          <w:b/>
          <w:bCs/>
          <w:sz w:val="40"/>
          <w:szCs w:val="40"/>
          <w:lang w:val="es"/>
        </w:rPr>
        <w:t>SEc</w:t>
      </w:r>
      <w:proofErr w:type="spellEnd"/>
      <w:r>
        <w:rPr>
          <w:b/>
          <w:bCs/>
          <w:sz w:val="40"/>
          <w:szCs w:val="40"/>
          <w:lang w:val="es"/>
        </w:rPr>
        <w:t xml:space="preserve"> y Sigma </w:t>
      </w:r>
      <w:r>
        <w:rPr>
          <w:b/>
          <w:bCs/>
          <w:sz w:val="40"/>
          <w:szCs w:val="40"/>
          <w:vertAlign w:val="superscript"/>
          <w:lang w:val="es"/>
        </w:rPr>
        <w:t>906</w:t>
      </w:r>
    </w:p>
    <w:p w14:paraId="020FC7A2" w14:textId="77777777" w:rsidR="001B2524" w:rsidRPr="00D959D7" w:rsidRDefault="001B2524" w:rsidP="00D959D7">
      <w:pPr>
        <w:spacing w:after="120"/>
        <w:rPr>
          <w:b/>
          <w:sz w:val="40"/>
          <w:szCs w:val="40"/>
          <w:lang w:val="es-ES"/>
        </w:rPr>
      </w:pPr>
      <w:r>
        <w:rPr>
          <w:b/>
          <w:bCs/>
          <w:sz w:val="28"/>
          <w:szCs w:val="28"/>
          <w:lang w:val="es"/>
        </w:rPr>
        <w:t>Instrucciones: Utilice los siguientes números clave para completar la tabla que aparece abajo.   Cada instalación analiza tres controles (bajo, normal y alto) para cada ejecución analítica.</w:t>
      </w:r>
    </w:p>
    <w:tbl>
      <w:tblPr>
        <w:tblStyle w:val="TableGrid"/>
        <w:tblW w:w="14058" w:type="dxa"/>
        <w:tblLook w:val="04A0" w:firstRow="1" w:lastRow="0" w:firstColumn="1" w:lastColumn="0" w:noHBand="0" w:noVBand="1"/>
      </w:tblPr>
      <w:tblGrid>
        <w:gridCol w:w="2538"/>
        <w:gridCol w:w="1170"/>
        <w:gridCol w:w="1710"/>
        <w:gridCol w:w="990"/>
        <w:gridCol w:w="1080"/>
        <w:gridCol w:w="6570"/>
      </w:tblGrid>
      <w:tr w:rsidR="002201C1" w:rsidRPr="00D959D7" w14:paraId="267A97DF" w14:textId="77777777" w:rsidTr="002201C1">
        <w:tc>
          <w:tcPr>
            <w:tcW w:w="2538" w:type="dxa"/>
          </w:tcPr>
          <w:p w14:paraId="326A4780" w14:textId="77777777" w:rsidR="002201C1" w:rsidRPr="001B2524" w:rsidRDefault="002201C1" w:rsidP="00DD36E8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 xml:space="preserve">Analito: </w:t>
            </w:r>
            <w:r>
              <w:rPr>
                <w:sz w:val="28"/>
                <w:szCs w:val="28"/>
                <w:lang w:val="es"/>
              </w:rPr>
              <w:t>Recuento de plaquetas (células * 10</w:t>
            </w:r>
            <w:r>
              <w:rPr>
                <w:sz w:val="28"/>
                <w:szCs w:val="28"/>
                <w:vertAlign w:val="superscript"/>
                <w:lang w:val="es"/>
              </w:rPr>
              <w:t>9</w:t>
            </w:r>
            <w:r>
              <w:rPr>
                <w:sz w:val="28"/>
                <w:szCs w:val="28"/>
                <w:lang w:val="es"/>
              </w:rPr>
              <w:t>/L)</w:t>
            </w:r>
          </w:p>
          <w:p w14:paraId="3245D571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70" w:type="dxa"/>
          </w:tcPr>
          <w:p w14:paraId="3C1A15A9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Media</w:t>
            </w:r>
          </w:p>
        </w:tc>
        <w:tc>
          <w:tcPr>
            <w:tcW w:w="1710" w:type="dxa"/>
          </w:tcPr>
          <w:p w14:paraId="4FBDC46B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verdadero</w:t>
            </w:r>
          </w:p>
          <w:p w14:paraId="3E251669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(objetivo)</w:t>
            </w:r>
          </w:p>
        </w:tc>
        <w:tc>
          <w:tcPr>
            <w:tcW w:w="990" w:type="dxa"/>
          </w:tcPr>
          <w:p w14:paraId="2FD9964F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SD</w:t>
            </w:r>
          </w:p>
        </w:tc>
        <w:tc>
          <w:tcPr>
            <w:tcW w:w="1080" w:type="dxa"/>
          </w:tcPr>
          <w:p w14:paraId="49681836" w14:textId="77777777" w:rsidR="002201C1" w:rsidRPr="001B2524" w:rsidRDefault="002201C1" w:rsidP="00DD36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%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6570" w:type="dxa"/>
            <w:vMerge w:val="restart"/>
            <w:tcBorders>
              <w:top w:val="nil"/>
              <w:bottom w:val="nil"/>
              <w:right w:val="nil"/>
            </w:tcBorders>
          </w:tcPr>
          <w:p w14:paraId="39759C58" w14:textId="77777777" w:rsidR="002201C1" w:rsidRPr="00D959D7" w:rsidRDefault="002201C1" w:rsidP="00DD36E8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Guía de selección de reglas de métrica Sigma</w:t>
            </w:r>
          </w:p>
          <w:p w14:paraId="6FFBB5CE" w14:textId="77777777" w:rsidR="002201C1" w:rsidRPr="00D959D7" w:rsidRDefault="002201C1" w:rsidP="00DD36E8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bCs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DE8744" wp14:editId="53F8161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66040</wp:posOffset>
                      </wp:positionV>
                      <wp:extent cx="3771900" cy="3046730"/>
                      <wp:effectExtent l="0" t="0" r="0" b="0"/>
                      <wp:wrapNone/>
                      <wp:docPr id="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1900" cy="304673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3A80D8A" w14:textId="77777777" w:rsidR="002201C1" w:rsidRPr="00D959D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lang w:val="es"/>
                                    </w:rPr>
                                    <w:t>6 sigma: cualquier control de calidad es válido (no utilice los límites de 2 SD)</w:t>
                                  </w:r>
                                </w:p>
                                <w:p w14:paraId="711C3AFA" w14:textId="77777777" w:rsidR="002201C1" w:rsidRPr="00D959D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lang w:val="pt-BR"/>
                                    </w:rPr>
                                  </w:pPr>
                                  <w:r w:rsidRPr="00D959D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lang w:val="pt-BR"/>
                                    </w:rPr>
                                    <w:t>5 sigma: reglas simples como 1:3s o 1:2,5s</w:t>
                                  </w:r>
                                </w:p>
                                <w:p w14:paraId="630F6C79" w14:textId="77777777" w:rsidR="002201C1" w:rsidRPr="002201C1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lang w:val="es"/>
                                    </w:rPr>
                                    <w:t xml:space="preserve">4 sigma: </w:t>
                                  </w:r>
                                  <w:proofErr w:type="spellStart"/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lang w:val="es"/>
                                    </w:rPr>
                                    <w:t>multirreglas</w:t>
                                  </w:r>
                                  <w:proofErr w:type="spellEnd"/>
                                </w:p>
                                <w:p w14:paraId="61C14E46" w14:textId="77777777" w:rsidR="002201C1" w:rsidRPr="00D959D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lang w:val="es"/>
                                    </w:rPr>
                                    <w:t xml:space="preserve">&lt; 4 sigma: multirreglas con retrospección a ejecuciones anteriores, aumenta el número de controles analizados </w:t>
                                  </w:r>
                                </w:p>
                                <w:p w14:paraId="4FE4B7FC" w14:textId="77777777" w:rsidR="002201C1" w:rsidRPr="002201C1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lang w:val="es"/>
                                    </w:rPr>
                                    <w:t>3 o inferior: buscar mejores métodos analíticos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0DE8744" id="Rectangle 1" o:spid="_x0000_s1026" style="position:absolute;left:0;text-align:left;margin-left:12.6pt;margin-top:5.2pt;width:297pt;height:239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" filled="f" stroked="f">
                      <v:textbox style="mso-fit-shape-to-text:t">
                        <w:txbxContent>
                          <w:p w14:paraId="53A80D8A" w14:textId="77777777" w:rsidR="002201C1" w:rsidRPr="00D959D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lang w:val="es"/>
                              </w:rPr>
                              <w:t>6 sigma: cualquier control de calidad es válido (no utilice los límites de 2 SD)</w:t>
                            </w:r>
                          </w:p>
                          <w:p w14:paraId="711C3AFA" w14:textId="77777777" w:rsidR="002201C1" w:rsidRPr="00D959D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lang w:val="pt-BR"/>
                              </w:rPr>
                            </w:pPr>
                            <w:r w:rsidRPr="00D959D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lang w:val="pt-BR"/>
                              </w:rPr>
                              <w:t>5 sigma: reglas simples como 1:3s o 1:2,5s</w:t>
                            </w:r>
                          </w:p>
                          <w:p w14:paraId="630F6C79" w14:textId="77777777" w:rsidR="002201C1" w:rsidRPr="002201C1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lang w:val="es"/>
                              </w:rPr>
                              <w:t xml:space="preserve">4 sigma: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lang w:val="es"/>
                              </w:rPr>
                              <w:t>multirreglas</w:t>
                            </w:r>
                            <w:proofErr w:type="spellEnd"/>
                          </w:p>
                          <w:p w14:paraId="61C14E46" w14:textId="77777777" w:rsidR="002201C1" w:rsidRPr="00D959D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lang w:val="es"/>
                              </w:rPr>
                              <w:t xml:space="preserve">&lt; 4 sigma: multirreglas con retrospección a ejecuciones anteriores, aumenta el número de controles analizados </w:t>
                            </w:r>
                          </w:p>
                          <w:p w14:paraId="4FE4B7FC" w14:textId="77777777" w:rsidR="002201C1" w:rsidRPr="002201C1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lang w:val="es"/>
                              </w:rPr>
                              <w:t>3 o inferior: buscar mejores métodos analíticos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201C1" w14:paraId="283D5C99" w14:textId="77777777" w:rsidTr="002201C1">
        <w:tc>
          <w:tcPr>
            <w:tcW w:w="2538" w:type="dxa"/>
          </w:tcPr>
          <w:p w14:paraId="48211F8D" w14:textId="77777777" w:rsidR="002201C1" w:rsidRDefault="002201C1" w:rsidP="00DD36E8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  <w:lang w:val="es"/>
              </w:rPr>
              <w:t>Laboratorio A</w:t>
            </w:r>
          </w:p>
          <w:p w14:paraId="39C44063" w14:textId="77777777" w:rsidR="002201C1" w:rsidRPr="001B2524" w:rsidRDefault="002201C1" w:rsidP="00DD36E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38E6D97A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1710" w:type="dxa"/>
          </w:tcPr>
          <w:p w14:paraId="0B31EA0D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990" w:type="dxa"/>
          </w:tcPr>
          <w:p w14:paraId="14ECA834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1080" w:type="dxa"/>
          </w:tcPr>
          <w:p w14:paraId="55FD7E33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78DF43EA" w14:textId="77777777" w:rsidR="002201C1" w:rsidRDefault="002201C1" w:rsidP="00DD36E8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11237B77" w14:textId="77777777" w:rsidTr="002201C1">
        <w:tc>
          <w:tcPr>
            <w:tcW w:w="2538" w:type="dxa"/>
          </w:tcPr>
          <w:p w14:paraId="55162555" w14:textId="77777777" w:rsidR="002201C1" w:rsidRDefault="002201C1" w:rsidP="00DD36E8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  <w:lang w:val="es"/>
              </w:rPr>
              <w:t>Laboratorio B</w:t>
            </w:r>
          </w:p>
          <w:p w14:paraId="4DA32038" w14:textId="77777777" w:rsidR="002201C1" w:rsidRPr="001B2524" w:rsidRDefault="002201C1" w:rsidP="00DD36E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0617E53B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145</w:t>
            </w:r>
          </w:p>
        </w:tc>
        <w:tc>
          <w:tcPr>
            <w:tcW w:w="1710" w:type="dxa"/>
          </w:tcPr>
          <w:p w14:paraId="5DC1B697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990" w:type="dxa"/>
          </w:tcPr>
          <w:p w14:paraId="6B86947F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1080" w:type="dxa"/>
          </w:tcPr>
          <w:p w14:paraId="24FBBD95" w14:textId="77777777" w:rsidR="002201C1" w:rsidRDefault="002201C1" w:rsidP="007C1AB3">
            <w:pPr>
              <w:jc w:val="center"/>
            </w:pPr>
            <w:r>
              <w:rPr>
                <w:sz w:val="28"/>
                <w:szCs w:val="28"/>
                <w:lang w:val="es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68A4B0E7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335DA1A2" w14:textId="77777777" w:rsidTr="002201C1">
        <w:tc>
          <w:tcPr>
            <w:tcW w:w="2538" w:type="dxa"/>
          </w:tcPr>
          <w:p w14:paraId="19444D23" w14:textId="77777777" w:rsidR="002201C1" w:rsidRDefault="002201C1" w:rsidP="00DD36E8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  <w:lang w:val="es"/>
              </w:rPr>
              <w:t>Laboratorio C</w:t>
            </w:r>
          </w:p>
          <w:p w14:paraId="6C500770" w14:textId="77777777" w:rsidR="002201C1" w:rsidRPr="001B2524" w:rsidRDefault="002201C1" w:rsidP="00DD36E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53A37B7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1710" w:type="dxa"/>
          </w:tcPr>
          <w:p w14:paraId="35785434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990" w:type="dxa"/>
          </w:tcPr>
          <w:p w14:paraId="644317DE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5</w:t>
            </w:r>
          </w:p>
        </w:tc>
        <w:tc>
          <w:tcPr>
            <w:tcW w:w="1080" w:type="dxa"/>
          </w:tcPr>
          <w:p w14:paraId="7CF79CB3" w14:textId="77777777" w:rsidR="002201C1" w:rsidRDefault="002201C1" w:rsidP="007C1AB3">
            <w:pPr>
              <w:jc w:val="center"/>
            </w:pPr>
            <w:r>
              <w:rPr>
                <w:sz w:val="28"/>
                <w:szCs w:val="28"/>
                <w:lang w:val="es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4243854D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7BF32EFD" w14:textId="77777777" w:rsidTr="002201C1">
        <w:tc>
          <w:tcPr>
            <w:tcW w:w="2538" w:type="dxa"/>
          </w:tcPr>
          <w:p w14:paraId="2A0E8258" w14:textId="77777777" w:rsidR="002201C1" w:rsidRDefault="002201C1" w:rsidP="00DD36E8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  <w:lang w:val="es"/>
              </w:rPr>
              <w:t>Laboratorio D</w:t>
            </w:r>
          </w:p>
          <w:p w14:paraId="09AB302E" w14:textId="77777777" w:rsidR="002201C1" w:rsidRPr="001B2524" w:rsidRDefault="002201C1" w:rsidP="00DD36E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07640FC2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148</w:t>
            </w:r>
          </w:p>
        </w:tc>
        <w:tc>
          <w:tcPr>
            <w:tcW w:w="1710" w:type="dxa"/>
          </w:tcPr>
          <w:p w14:paraId="24BD3E0D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990" w:type="dxa"/>
          </w:tcPr>
          <w:p w14:paraId="0B023186" w14:textId="77777777" w:rsidR="002201C1" w:rsidRPr="001B2524" w:rsidRDefault="002201C1" w:rsidP="00DD3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5</w:t>
            </w:r>
          </w:p>
        </w:tc>
        <w:tc>
          <w:tcPr>
            <w:tcW w:w="1080" w:type="dxa"/>
          </w:tcPr>
          <w:p w14:paraId="6E328904" w14:textId="77777777" w:rsidR="002201C1" w:rsidRDefault="002201C1" w:rsidP="007C1AB3">
            <w:pPr>
              <w:jc w:val="center"/>
            </w:pPr>
            <w:r>
              <w:rPr>
                <w:sz w:val="28"/>
                <w:szCs w:val="28"/>
                <w:lang w:val="es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23BF4628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6262B48F" w14:textId="77777777" w:rsidTr="002201C1">
        <w:tc>
          <w:tcPr>
            <w:tcW w:w="2538" w:type="dxa"/>
          </w:tcPr>
          <w:p w14:paraId="3B5EA489" w14:textId="77777777" w:rsidR="002201C1" w:rsidRDefault="002201C1" w:rsidP="00DD36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Laboratorio E</w:t>
            </w:r>
          </w:p>
          <w:p w14:paraId="38DAE2BA" w14:textId="77777777" w:rsidR="002201C1" w:rsidRPr="001B2524" w:rsidRDefault="002201C1" w:rsidP="00DD36E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4038D3EF" w14:textId="77777777" w:rsidR="002201C1" w:rsidRPr="001B2524" w:rsidRDefault="002201C1" w:rsidP="00397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145</w:t>
            </w:r>
          </w:p>
        </w:tc>
        <w:tc>
          <w:tcPr>
            <w:tcW w:w="1710" w:type="dxa"/>
          </w:tcPr>
          <w:p w14:paraId="5F2753E9" w14:textId="77777777" w:rsidR="002201C1" w:rsidRPr="001B2524" w:rsidRDefault="002201C1" w:rsidP="00397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150</w:t>
            </w:r>
          </w:p>
        </w:tc>
        <w:tc>
          <w:tcPr>
            <w:tcW w:w="990" w:type="dxa"/>
          </w:tcPr>
          <w:p w14:paraId="02CAF48E" w14:textId="77777777" w:rsidR="002201C1" w:rsidRPr="001B2524" w:rsidRDefault="002201C1" w:rsidP="00397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10</w:t>
            </w:r>
          </w:p>
        </w:tc>
        <w:tc>
          <w:tcPr>
            <w:tcW w:w="1080" w:type="dxa"/>
          </w:tcPr>
          <w:p w14:paraId="3F149612" w14:textId="77777777" w:rsidR="002201C1" w:rsidRDefault="002201C1" w:rsidP="00397A4F">
            <w:pPr>
              <w:jc w:val="center"/>
            </w:pPr>
            <w:r>
              <w:rPr>
                <w:sz w:val="28"/>
                <w:szCs w:val="28"/>
                <w:lang w:val="es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13CE0A02" w14:textId="77777777" w:rsidR="002201C1" w:rsidRPr="00BE3754" w:rsidRDefault="002201C1" w:rsidP="00397A4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FB5B6E0" w14:textId="77777777" w:rsidR="001B2524" w:rsidRPr="001B2524" w:rsidRDefault="001B2524" w:rsidP="00D959D7">
      <w:pPr>
        <w:spacing w:after="120"/>
        <w:rPr>
          <w:b/>
          <w:sz w:val="28"/>
          <w:szCs w:val="28"/>
        </w:rPr>
      </w:pPr>
    </w:p>
    <w:tbl>
      <w:tblPr>
        <w:tblStyle w:val="TableGrid"/>
        <w:tblW w:w="14616" w:type="dxa"/>
        <w:tblLook w:val="04A0" w:firstRow="1" w:lastRow="0" w:firstColumn="1" w:lastColumn="0" w:noHBand="0" w:noVBand="1"/>
      </w:tblPr>
      <w:tblGrid>
        <w:gridCol w:w="1446"/>
        <w:gridCol w:w="1536"/>
        <w:gridCol w:w="1938"/>
        <w:gridCol w:w="2549"/>
        <w:gridCol w:w="2117"/>
        <w:gridCol w:w="1754"/>
        <w:gridCol w:w="3276"/>
      </w:tblGrid>
      <w:tr w:rsidR="008D2614" w:rsidRPr="00D959D7" w14:paraId="3A89B948" w14:textId="77777777" w:rsidTr="00D959D7">
        <w:trPr>
          <w:trHeight w:val="1277"/>
        </w:trPr>
        <w:tc>
          <w:tcPr>
            <w:tcW w:w="1446" w:type="dxa"/>
          </w:tcPr>
          <w:p w14:paraId="7935A2E9" w14:textId="77777777" w:rsidR="008D2614" w:rsidRDefault="008D2614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40"/>
                <w:szCs w:val="40"/>
                <w:lang w:val="es"/>
              </w:rPr>
              <w:br w:type="page"/>
            </w:r>
            <w:r>
              <w:rPr>
                <w:b/>
                <w:bCs/>
                <w:sz w:val="20"/>
                <w:szCs w:val="20"/>
                <w:lang w:val="es"/>
              </w:rPr>
              <w:t>Analito: Recuento de plaquetas</w:t>
            </w:r>
          </w:p>
          <w:p w14:paraId="19B7C872" w14:textId="77777777" w:rsidR="008D2614" w:rsidRPr="00433838" w:rsidRDefault="008D2614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(célula * 10</w:t>
            </w:r>
            <w:r>
              <w:rPr>
                <w:sz w:val="20"/>
                <w:szCs w:val="20"/>
                <w:vertAlign w:val="superscript"/>
                <w:lang w:val="es"/>
              </w:rPr>
              <w:t>9</w:t>
            </w:r>
            <w:r>
              <w:rPr>
                <w:sz w:val="20"/>
                <w:szCs w:val="20"/>
                <w:lang w:val="es"/>
              </w:rPr>
              <w:t>/L)</w:t>
            </w:r>
          </w:p>
        </w:tc>
        <w:tc>
          <w:tcPr>
            <w:tcW w:w="1536" w:type="dxa"/>
          </w:tcPr>
          <w:p w14:paraId="3A91845F" w14:textId="77777777" w:rsidR="008D2614" w:rsidRPr="00D959D7" w:rsidRDefault="008D2614" w:rsidP="002A2E61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 Sesgo l</w:t>
            </w:r>
          </w:p>
          <w:p w14:paraId="7B900ADF" w14:textId="77777777" w:rsidR="008D2614" w:rsidRPr="00D959D7" w:rsidRDefault="008D2614" w:rsidP="002A2E61">
            <w:pPr>
              <w:jc w:val="center"/>
              <w:rPr>
                <w:sz w:val="20"/>
                <w:szCs w:val="20"/>
                <w:lang w:val="es-ES"/>
              </w:rPr>
            </w:pPr>
          </w:p>
          <w:p w14:paraId="5FFE0F76" w14:textId="77777777" w:rsidR="008D2614" w:rsidRPr="00D959D7" w:rsidRDefault="008D2614" w:rsidP="002A2E61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 xml:space="preserve">| </w:t>
            </w:r>
            <w:r>
              <w:rPr>
                <w:sz w:val="20"/>
                <w:szCs w:val="20"/>
                <w:lang w:val="es"/>
              </w:rPr>
              <w:fldChar w:fldCharType="begin"/>
            </w:r>
            <w:r>
              <w:rPr>
                <w:sz w:val="20"/>
                <w:szCs w:val="20"/>
                <w:lang w:val="es"/>
              </w:rPr>
              <w:instrText xml:space="preserve"> eq \o(x,¯) </w:instrText>
            </w:r>
            <w:r>
              <w:rPr>
                <w:sz w:val="20"/>
                <w:szCs w:val="20"/>
                <w:lang w:val="es"/>
              </w:rPr>
              <w:fldChar w:fldCharType="end"/>
            </w:r>
            <w:r>
              <w:rPr>
                <w:sz w:val="20"/>
                <w:szCs w:val="20"/>
                <w:lang w:val="es"/>
              </w:rPr>
              <w:t>-Valor real|</w:t>
            </w: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30A404D9" w14:textId="77777777" w:rsidR="008D2614" w:rsidRPr="00D959D7" w:rsidRDefault="008D2614" w:rsidP="002A2E61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TE en unidades</w:t>
            </w:r>
          </w:p>
          <w:p w14:paraId="1F5AD0A6" w14:textId="77777777" w:rsidR="008D2614" w:rsidRPr="00D959D7" w:rsidRDefault="008D2614" w:rsidP="002A2E61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7A0345A5" w14:textId="77777777" w:rsidR="008D2614" w:rsidRPr="00433838" w:rsidRDefault="008D2614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 xml:space="preserve">Sesgo </w:t>
            </w:r>
            <w:proofErr w:type="spellStart"/>
            <w:r>
              <w:rPr>
                <w:sz w:val="20"/>
                <w:szCs w:val="20"/>
                <w:lang w:val="es"/>
              </w:rPr>
              <w:t>abs</w:t>
            </w:r>
            <w:proofErr w:type="spellEnd"/>
            <w:r>
              <w:rPr>
                <w:sz w:val="20"/>
                <w:szCs w:val="20"/>
                <w:lang w:val="es"/>
              </w:rPr>
              <w:t>. + (1,65*SD)</w:t>
            </w:r>
          </w:p>
          <w:p w14:paraId="6A93C6DF" w14:textId="77777777" w:rsidR="008D2614" w:rsidRPr="00433838" w:rsidRDefault="008D2614" w:rsidP="002A2E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424143A3" w14:textId="77777777" w:rsidR="008D2614" w:rsidRPr="00D959D7" w:rsidRDefault="008D2614" w:rsidP="002A2E61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TE</w:t>
            </w:r>
            <w:r>
              <w:rPr>
                <w:b/>
                <w:bCs/>
                <w:sz w:val="20"/>
                <w:szCs w:val="20"/>
                <w:vertAlign w:val="subscript"/>
                <w:lang w:val="es"/>
              </w:rPr>
              <w:t>A</w:t>
            </w:r>
            <w:r>
              <w:rPr>
                <w:b/>
                <w:bCs/>
                <w:sz w:val="20"/>
                <w:szCs w:val="20"/>
                <w:lang w:val="es"/>
              </w:rPr>
              <w:t xml:space="preserve"> en unidades</w:t>
            </w:r>
          </w:p>
          <w:p w14:paraId="5CCC89E6" w14:textId="77777777" w:rsidR="008D2614" w:rsidRPr="00D959D7" w:rsidRDefault="008D2614" w:rsidP="00330B1B">
            <w:pPr>
              <w:rPr>
                <w:b/>
                <w:sz w:val="20"/>
                <w:szCs w:val="20"/>
                <w:lang w:val="es-ES"/>
              </w:rPr>
            </w:pPr>
          </w:p>
          <w:p w14:paraId="2DD3138C" w14:textId="77777777" w:rsidR="008D2614" w:rsidRPr="00D959D7" w:rsidRDefault="008D2614" w:rsidP="00330B1B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(% de TE</w:t>
            </w:r>
            <w:r>
              <w:rPr>
                <w:sz w:val="20"/>
                <w:szCs w:val="20"/>
                <w:vertAlign w:val="subscript"/>
                <w:lang w:val="es"/>
              </w:rPr>
              <w:t>A</w:t>
            </w:r>
            <w:r>
              <w:rPr>
                <w:sz w:val="20"/>
                <w:szCs w:val="20"/>
                <w:lang w:val="es"/>
              </w:rPr>
              <w:t>/100 </w:t>
            </w:r>
            <w:proofErr w:type="gramStart"/>
            <w:r>
              <w:rPr>
                <w:sz w:val="20"/>
                <w:szCs w:val="20"/>
                <w:lang w:val="es"/>
              </w:rPr>
              <w:t>%)*</w:t>
            </w:r>
            <w:proofErr w:type="gramEnd"/>
            <w:r>
              <w:rPr>
                <w:sz w:val="20"/>
                <w:szCs w:val="20"/>
                <w:lang w:val="es"/>
              </w:rPr>
              <w:t xml:space="preserve"> valor objetivo  </w:t>
            </w:r>
          </w:p>
        </w:tc>
        <w:tc>
          <w:tcPr>
            <w:tcW w:w="2117" w:type="dxa"/>
            <w:tcBorders>
              <w:right w:val="single" w:sz="2" w:space="0" w:color="auto"/>
            </w:tcBorders>
          </w:tcPr>
          <w:p w14:paraId="15A1B748" w14:textId="77777777" w:rsidR="008D2614" w:rsidRDefault="008D2614" w:rsidP="002A2E6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s"/>
              </w:rPr>
              <w:t>SEc</w:t>
            </w:r>
            <w:proofErr w:type="spellEnd"/>
          </w:p>
          <w:p w14:paraId="7800FB54" w14:textId="77777777" w:rsidR="008D2614" w:rsidRDefault="008D2614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58B6ABDE" w14:textId="77777777" w:rsidR="008D2614" w:rsidRPr="00CA1F81" w:rsidRDefault="008D2614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[(TE</w:t>
            </w:r>
            <w:r>
              <w:rPr>
                <w:sz w:val="20"/>
                <w:szCs w:val="20"/>
                <w:vertAlign w:val="subscript"/>
                <w:lang w:val="es"/>
              </w:rPr>
              <w:t>A</w:t>
            </w:r>
            <w:r>
              <w:rPr>
                <w:sz w:val="20"/>
                <w:szCs w:val="20"/>
                <w:lang w:val="es"/>
              </w:rPr>
              <w:t xml:space="preserve"> - ǀsesgoǀ)/SD] – 1,65</w:t>
            </w: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72EC4248" w14:textId="77777777" w:rsidR="008D2614" w:rsidRPr="00D959D7" w:rsidRDefault="008D2614" w:rsidP="008D2614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D959D7">
              <w:rPr>
                <w:b/>
                <w:bCs/>
                <w:sz w:val="20"/>
                <w:szCs w:val="20"/>
                <w:lang w:val="pt-BR"/>
              </w:rPr>
              <w:t>Sigma</w:t>
            </w:r>
          </w:p>
          <w:p w14:paraId="6CB7ADCE" w14:textId="77777777" w:rsidR="008D2614" w:rsidRPr="00D959D7" w:rsidRDefault="008D2614" w:rsidP="008D2614">
            <w:pPr>
              <w:jc w:val="center"/>
              <w:rPr>
                <w:sz w:val="20"/>
                <w:szCs w:val="20"/>
                <w:lang w:val="pt-BR"/>
              </w:rPr>
            </w:pPr>
            <w:r w:rsidRPr="00D959D7">
              <w:rPr>
                <w:sz w:val="20"/>
                <w:szCs w:val="20"/>
                <w:lang w:val="pt-BR"/>
              </w:rPr>
              <w:t>[(TE</w:t>
            </w:r>
            <w:r w:rsidRPr="00D959D7">
              <w:rPr>
                <w:sz w:val="20"/>
                <w:szCs w:val="20"/>
                <w:vertAlign w:val="subscript"/>
                <w:lang w:val="pt-BR"/>
              </w:rPr>
              <w:t>A</w:t>
            </w:r>
            <w:r w:rsidRPr="00D959D7">
              <w:rPr>
                <w:sz w:val="20"/>
                <w:szCs w:val="20"/>
                <w:lang w:val="pt-BR"/>
              </w:rPr>
              <w:t xml:space="preserve"> - ǀsesgoǀ)/SD]</w:t>
            </w:r>
          </w:p>
          <w:p w14:paraId="5D93962B" w14:textId="77777777" w:rsidR="008D2614" w:rsidRPr="00D959D7" w:rsidRDefault="008D2614" w:rsidP="008D2614">
            <w:pPr>
              <w:jc w:val="center"/>
              <w:rPr>
                <w:sz w:val="20"/>
                <w:szCs w:val="20"/>
                <w:lang w:val="pt-BR"/>
              </w:rPr>
            </w:pPr>
            <w:r w:rsidRPr="00D959D7">
              <w:rPr>
                <w:sz w:val="20"/>
                <w:szCs w:val="20"/>
                <w:lang w:val="pt-BR"/>
              </w:rPr>
              <w:t>O</w:t>
            </w:r>
          </w:p>
          <w:p w14:paraId="01F4E3D7" w14:textId="77777777" w:rsidR="008D2614" w:rsidRPr="00D959D7" w:rsidRDefault="008D2614" w:rsidP="008D2614">
            <w:pPr>
              <w:jc w:val="center"/>
              <w:rPr>
                <w:sz w:val="20"/>
                <w:szCs w:val="20"/>
                <w:lang w:val="pt-BR"/>
              </w:rPr>
            </w:pPr>
            <w:r w:rsidRPr="00D959D7">
              <w:rPr>
                <w:sz w:val="20"/>
                <w:szCs w:val="20"/>
                <w:lang w:val="pt-BR"/>
              </w:rPr>
              <w:t>SEc + 1,65</w:t>
            </w:r>
          </w:p>
          <w:p w14:paraId="2AD55805" w14:textId="77777777" w:rsidR="008D2614" w:rsidRPr="00D959D7" w:rsidRDefault="008D2614" w:rsidP="008D2614">
            <w:pPr>
              <w:jc w:val="center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E7209" w14:textId="77777777" w:rsidR="008D2614" w:rsidRPr="00D959D7" w:rsidRDefault="008D2614" w:rsidP="008D2614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Reglas de control de calidad basadas en la herramienta de métrica Sigma</w:t>
            </w:r>
          </w:p>
        </w:tc>
      </w:tr>
      <w:tr w:rsidR="008D2614" w14:paraId="74A0FE19" w14:textId="77777777" w:rsidTr="00D959D7">
        <w:tc>
          <w:tcPr>
            <w:tcW w:w="1446" w:type="dxa"/>
          </w:tcPr>
          <w:p w14:paraId="5095DC37" w14:textId="77777777" w:rsidR="008D2614" w:rsidRDefault="008D2614" w:rsidP="006D2CA9">
            <w:r>
              <w:rPr>
                <w:lang w:val="es"/>
              </w:rPr>
              <w:t>Laboratorio A</w:t>
            </w:r>
          </w:p>
        </w:tc>
        <w:tc>
          <w:tcPr>
            <w:tcW w:w="1536" w:type="dxa"/>
          </w:tcPr>
          <w:p w14:paraId="202E1AC0" w14:textId="77777777" w:rsidR="00310B71" w:rsidRDefault="00310B71" w:rsidP="00310B71"/>
          <w:p w14:paraId="23C4F964" w14:textId="77777777" w:rsidR="00310B71" w:rsidRPr="004B7CF7" w:rsidRDefault="00310B71" w:rsidP="00905BBD">
            <w:pPr>
              <w:jc w:val="center"/>
            </w:pP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56A0294C" w14:textId="77777777" w:rsidR="008D2614" w:rsidRPr="004B7CF7" w:rsidRDefault="008D2614" w:rsidP="00905BBD">
            <w:pPr>
              <w:jc w:val="center"/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595D3CBF" w14:textId="77777777" w:rsidR="008D2614" w:rsidRDefault="008D2614" w:rsidP="007C1AB3">
            <w:pPr>
              <w:jc w:val="center"/>
            </w:pPr>
          </w:p>
        </w:tc>
        <w:tc>
          <w:tcPr>
            <w:tcW w:w="2117" w:type="dxa"/>
            <w:tcBorders>
              <w:right w:val="single" w:sz="2" w:space="0" w:color="auto"/>
            </w:tcBorders>
          </w:tcPr>
          <w:p w14:paraId="68F05A0E" w14:textId="77777777" w:rsidR="008D2614" w:rsidRDefault="008D2614" w:rsidP="00643F7D">
            <w:pPr>
              <w:jc w:val="center"/>
            </w:pP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67BBAFCA" w14:textId="77777777" w:rsidR="008D2614" w:rsidRDefault="008D2614" w:rsidP="00643F7D">
            <w:pPr>
              <w:jc w:val="center"/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3B705" w14:textId="77777777" w:rsidR="008D2614" w:rsidRDefault="008D2614" w:rsidP="00643F7D">
            <w:pPr>
              <w:jc w:val="center"/>
            </w:pPr>
          </w:p>
        </w:tc>
      </w:tr>
      <w:tr w:rsidR="008D2614" w14:paraId="39CE941B" w14:textId="77777777" w:rsidTr="00D959D7">
        <w:tc>
          <w:tcPr>
            <w:tcW w:w="1446" w:type="dxa"/>
          </w:tcPr>
          <w:p w14:paraId="5F4109A1" w14:textId="77777777" w:rsidR="008D2614" w:rsidRDefault="008D2614" w:rsidP="006D2CA9">
            <w:r>
              <w:rPr>
                <w:lang w:val="es"/>
              </w:rPr>
              <w:t>Laboratorio B</w:t>
            </w:r>
          </w:p>
        </w:tc>
        <w:tc>
          <w:tcPr>
            <w:tcW w:w="1536" w:type="dxa"/>
          </w:tcPr>
          <w:p w14:paraId="5D1B4BC4" w14:textId="77777777" w:rsidR="008D2614" w:rsidRDefault="008D2614" w:rsidP="00905BBD">
            <w:pPr>
              <w:jc w:val="center"/>
            </w:pPr>
          </w:p>
          <w:p w14:paraId="7B3675B7" w14:textId="77777777" w:rsidR="00310B71" w:rsidRPr="004B7CF7" w:rsidRDefault="00310B71" w:rsidP="00905BBD">
            <w:pPr>
              <w:jc w:val="center"/>
            </w:pP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734EF3AD" w14:textId="77777777" w:rsidR="008D2614" w:rsidRPr="004B7CF7" w:rsidRDefault="008D2614" w:rsidP="00905BBD">
            <w:pPr>
              <w:jc w:val="center"/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36E719FA" w14:textId="77777777" w:rsidR="008D2614" w:rsidRDefault="008D2614" w:rsidP="007C1AB3">
            <w:pPr>
              <w:jc w:val="center"/>
            </w:pPr>
          </w:p>
        </w:tc>
        <w:tc>
          <w:tcPr>
            <w:tcW w:w="2117" w:type="dxa"/>
            <w:tcBorders>
              <w:right w:val="single" w:sz="2" w:space="0" w:color="auto"/>
            </w:tcBorders>
          </w:tcPr>
          <w:p w14:paraId="5ADC5579" w14:textId="77777777" w:rsidR="008D2614" w:rsidRDefault="008D2614" w:rsidP="00643F7D">
            <w:pPr>
              <w:jc w:val="center"/>
            </w:pP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51C7F200" w14:textId="77777777" w:rsidR="008D2614" w:rsidRDefault="008D2614" w:rsidP="008D2614">
            <w:pPr>
              <w:jc w:val="center"/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BCB2E" w14:textId="77777777" w:rsidR="008D2614" w:rsidRDefault="008D2614" w:rsidP="008D2614">
            <w:pPr>
              <w:jc w:val="center"/>
            </w:pPr>
          </w:p>
        </w:tc>
      </w:tr>
      <w:tr w:rsidR="008D2614" w14:paraId="6115E33F" w14:textId="77777777" w:rsidTr="00D959D7">
        <w:trPr>
          <w:trHeight w:val="575"/>
        </w:trPr>
        <w:tc>
          <w:tcPr>
            <w:tcW w:w="1446" w:type="dxa"/>
          </w:tcPr>
          <w:p w14:paraId="451494F8" w14:textId="77777777" w:rsidR="008D2614" w:rsidRDefault="008D2614" w:rsidP="006D2CA9">
            <w:r>
              <w:rPr>
                <w:lang w:val="es"/>
              </w:rPr>
              <w:t>Laboratorio C</w:t>
            </w:r>
          </w:p>
        </w:tc>
        <w:tc>
          <w:tcPr>
            <w:tcW w:w="1536" w:type="dxa"/>
          </w:tcPr>
          <w:p w14:paraId="41A3BAAC" w14:textId="77777777" w:rsidR="008D2614" w:rsidRPr="004B7CF7" w:rsidRDefault="008D2614" w:rsidP="00905BBD">
            <w:pPr>
              <w:jc w:val="center"/>
            </w:pP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413D2463" w14:textId="77777777" w:rsidR="008D2614" w:rsidRPr="004B7CF7" w:rsidRDefault="008D2614" w:rsidP="00905BBD">
            <w:pPr>
              <w:jc w:val="center"/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61A9C3E1" w14:textId="77777777" w:rsidR="008D2614" w:rsidRDefault="008D2614" w:rsidP="007C1AB3">
            <w:pPr>
              <w:jc w:val="center"/>
            </w:pPr>
          </w:p>
        </w:tc>
        <w:tc>
          <w:tcPr>
            <w:tcW w:w="2117" w:type="dxa"/>
            <w:tcBorders>
              <w:right w:val="single" w:sz="2" w:space="0" w:color="auto"/>
            </w:tcBorders>
          </w:tcPr>
          <w:p w14:paraId="48CC6761" w14:textId="77777777" w:rsidR="008D2614" w:rsidRDefault="008D2614" w:rsidP="00643F7D">
            <w:pPr>
              <w:jc w:val="center"/>
            </w:pP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64A6C981" w14:textId="77777777" w:rsidR="008D2614" w:rsidRDefault="008D2614" w:rsidP="008D2614">
            <w:pPr>
              <w:jc w:val="center"/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D4ED3" w14:textId="77777777" w:rsidR="00D61156" w:rsidRDefault="00D61156" w:rsidP="00D61156">
            <w:pPr>
              <w:jc w:val="center"/>
            </w:pPr>
          </w:p>
        </w:tc>
      </w:tr>
      <w:tr w:rsidR="00D61156" w14:paraId="1DDEC6B7" w14:textId="77777777" w:rsidTr="00D959D7">
        <w:tc>
          <w:tcPr>
            <w:tcW w:w="1446" w:type="dxa"/>
          </w:tcPr>
          <w:p w14:paraId="1FBBC5A0" w14:textId="77777777" w:rsidR="00D61156" w:rsidRDefault="00D61156" w:rsidP="006D2CA9">
            <w:r>
              <w:rPr>
                <w:lang w:val="es"/>
              </w:rPr>
              <w:t>Laboratorio D</w:t>
            </w:r>
          </w:p>
        </w:tc>
        <w:tc>
          <w:tcPr>
            <w:tcW w:w="1536" w:type="dxa"/>
          </w:tcPr>
          <w:p w14:paraId="01994785" w14:textId="77777777" w:rsidR="00D61156" w:rsidRDefault="00D61156" w:rsidP="00905BBD">
            <w:pPr>
              <w:jc w:val="center"/>
            </w:pPr>
          </w:p>
          <w:p w14:paraId="70597C3A" w14:textId="77777777" w:rsidR="00D61156" w:rsidRPr="004B7CF7" w:rsidRDefault="00D61156" w:rsidP="00905BBD">
            <w:pPr>
              <w:jc w:val="center"/>
            </w:pP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33FF9EC7" w14:textId="77777777" w:rsidR="00D61156" w:rsidRPr="004B7CF7" w:rsidRDefault="00D61156" w:rsidP="008D2614">
            <w:pPr>
              <w:jc w:val="center"/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707B1846" w14:textId="77777777" w:rsidR="00D61156" w:rsidRDefault="00D61156" w:rsidP="007C1AB3">
            <w:pPr>
              <w:jc w:val="center"/>
            </w:pPr>
          </w:p>
        </w:tc>
        <w:tc>
          <w:tcPr>
            <w:tcW w:w="2117" w:type="dxa"/>
            <w:tcBorders>
              <w:right w:val="single" w:sz="2" w:space="0" w:color="auto"/>
            </w:tcBorders>
          </w:tcPr>
          <w:p w14:paraId="3D5F296B" w14:textId="77777777" w:rsidR="00D61156" w:rsidRDefault="00D61156" w:rsidP="00643F7D">
            <w:pPr>
              <w:jc w:val="center"/>
            </w:pP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06C4CE9B" w14:textId="77777777" w:rsidR="00D61156" w:rsidRDefault="00D61156" w:rsidP="00643F7D">
            <w:pPr>
              <w:jc w:val="center"/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6D6E4" w14:textId="77777777" w:rsidR="00D61156" w:rsidRDefault="00D61156" w:rsidP="00D61156">
            <w:pPr>
              <w:jc w:val="center"/>
            </w:pPr>
          </w:p>
        </w:tc>
      </w:tr>
      <w:tr w:rsidR="00D61156" w14:paraId="03B30E17" w14:textId="77777777" w:rsidTr="00D959D7">
        <w:tc>
          <w:tcPr>
            <w:tcW w:w="1446" w:type="dxa"/>
          </w:tcPr>
          <w:p w14:paraId="067A24D0" w14:textId="77777777" w:rsidR="00D61156" w:rsidRDefault="00D61156" w:rsidP="006D2CA9">
            <w:r>
              <w:rPr>
                <w:lang w:val="es"/>
              </w:rPr>
              <w:t>Laboratorio E</w:t>
            </w:r>
          </w:p>
          <w:p w14:paraId="16E2FA3C" w14:textId="77777777" w:rsidR="00D61156" w:rsidRDefault="00D61156" w:rsidP="006D2CA9"/>
        </w:tc>
        <w:tc>
          <w:tcPr>
            <w:tcW w:w="1536" w:type="dxa"/>
          </w:tcPr>
          <w:p w14:paraId="1CA68BE4" w14:textId="77777777" w:rsidR="00D61156" w:rsidRDefault="00D61156" w:rsidP="00397A4F">
            <w:pPr>
              <w:jc w:val="center"/>
            </w:pPr>
          </w:p>
          <w:p w14:paraId="3C51773B" w14:textId="77777777" w:rsidR="00310B71" w:rsidRPr="004B7CF7" w:rsidRDefault="00310B71" w:rsidP="00310B71"/>
        </w:tc>
        <w:tc>
          <w:tcPr>
            <w:tcW w:w="1938" w:type="dxa"/>
            <w:tcBorders>
              <w:right w:val="single" w:sz="4" w:space="0" w:color="auto"/>
            </w:tcBorders>
          </w:tcPr>
          <w:p w14:paraId="1C57DE43" w14:textId="77777777" w:rsidR="00D61156" w:rsidRPr="004B7CF7" w:rsidRDefault="00D61156" w:rsidP="00397A4F">
            <w:pPr>
              <w:jc w:val="center"/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71F68348" w14:textId="77777777" w:rsidR="00D61156" w:rsidRDefault="00D61156" w:rsidP="00310B71"/>
        </w:tc>
        <w:tc>
          <w:tcPr>
            <w:tcW w:w="2117" w:type="dxa"/>
            <w:tcBorders>
              <w:right w:val="single" w:sz="2" w:space="0" w:color="auto"/>
            </w:tcBorders>
          </w:tcPr>
          <w:p w14:paraId="19176449" w14:textId="77777777" w:rsidR="00D61156" w:rsidRDefault="00D61156" w:rsidP="00397A4F">
            <w:pPr>
              <w:jc w:val="center"/>
            </w:pPr>
          </w:p>
        </w:tc>
        <w:tc>
          <w:tcPr>
            <w:tcW w:w="1754" w:type="dxa"/>
            <w:tcBorders>
              <w:right w:val="single" w:sz="2" w:space="0" w:color="auto"/>
            </w:tcBorders>
          </w:tcPr>
          <w:p w14:paraId="316EF333" w14:textId="77777777" w:rsidR="00D61156" w:rsidRDefault="00D61156" w:rsidP="00397A4F">
            <w:pPr>
              <w:jc w:val="center"/>
            </w:pPr>
          </w:p>
        </w:tc>
        <w:tc>
          <w:tcPr>
            <w:tcW w:w="3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4CB97" w14:textId="77777777" w:rsidR="00D61156" w:rsidRDefault="00D61156" w:rsidP="00397A4F">
            <w:pPr>
              <w:jc w:val="center"/>
            </w:pPr>
          </w:p>
        </w:tc>
      </w:tr>
    </w:tbl>
    <w:p w14:paraId="07303E9B" w14:textId="77777777" w:rsidR="002A2E61" w:rsidRPr="00D959D7" w:rsidRDefault="002A2E61">
      <w:pPr>
        <w:rPr>
          <w:sz w:val="10"/>
          <w:szCs w:val="10"/>
        </w:rPr>
      </w:pPr>
    </w:p>
    <w:sectPr w:rsidR="002A2E61" w:rsidRPr="00D959D7" w:rsidSect="0006366F">
      <w:footerReference w:type="default" r:id="rId7"/>
      <w:pgSz w:w="15840" w:h="12240" w:orient="landscape"/>
      <w:pgMar w:top="720" w:right="720" w:bottom="720" w:left="72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F227" w14:textId="77777777" w:rsidR="00AB38B4" w:rsidRDefault="00AB38B4" w:rsidP="0006366F">
      <w:pPr>
        <w:spacing w:after="0" w:line="240" w:lineRule="auto"/>
      </w:pPr>
      <w:r>
        <w:separator/>
      </w:r>
    </w:p>
  </w:endnote>
  <w:endnote w:type="continuationSeparator" w:id="0">
    <w:p w14:paraId="38D1904B" w14:textId="77777777" w:rsidR="00AB38B4" w:rsidRDefault="00AB38B4" w:rsidP="0006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80E5" w14:textId="77777777" w:rsidR="0006366F" w:rsidRDefault="0006366F" w:rsidP="0006366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8BE6A" w14:textId="77777777" w:rsidR="00AB38B4" w:rsidRDefault="00AB38B4" w:rsidP="0006366F">
      <w:pPr>
        <w:spacing w:after="0" w:line="240" w:lineRule="auto"/>
      </w:pPr>
      <w:r>
        <w:separator/>
      </w:r>
    </w:p>
  </w:footnote>
  <w:footnote w:type="continuationSeparator" w:id="0">
    <w:p w14:paraId="095510D3" w14:textId="77777777" w:rsidR="00AB38B4" w:rsidRDefault="00AB38B4" w:rsidP="00063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B26B1"/>
    <w:multiLevelType w:val="hybridMultilevel"/>
    <w:tmpl w:val="19DC6468"/>
    <w:lvl w:ilvl="0" w:tplc="63089D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E81F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5C69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C6AC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E2DC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28D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23E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DEB4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AE40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524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E61"/>
    <w:rsid w:val="0006366F"/>
    <w:rsid w:val="000E0930"/>
    <w:rsid w:val="001B2524"/>
    <w:rsid w:val="001C3405"/>
    <w:rsid w:val="00200A39"/>
    <w:rsid w:val="002201C1"/>
    <w:rsid w:val="00292A13"/>
    <w:rsid w:val="002A2E61"/>
    <w:rsid w:val="00310B71"/>
    <w:rsid w:val="00330B1B"/>
    <w:rsid w:val="00423C43"/>
    <w:rsid w:val="004346D3"/>
    <w:rsid w:val="00534D47"/>
    <w:rsid w:val="00573339"/>
    <w:rsid w:val="00603D38"/>
    <w:rsid w:val="0063797E"/>
    <w:rsid w:val="00643F7D"/>
    <w:rsid w:val="0071168D"/>
    <w:rsid w:val="007735A8"/>
    <w:rsid w:val="0078632A"/>
    <w:rsid w:val="00786FBE"/>
    <w:rsid w:val="007C1AB3"/>
    <w:rsid w:val="00892180"/>
    <w:rsid w:val="008A4B0C"/>
    <w:rsid w:val="008A5987"/>
    <w:rsid w:val="008D2614"/>
    <w:rsid w:val="008F702A"/>
    <w:rsid w:val="00934A1D"/>
    <w:rsid w:val="00A00D28"/>
    <w:rsid w:val="00A60587"/>
    <w:rsid w:val="00AB38B4"/>
    <w:rsid w:val="00AD7356"/>
    <w:rsid w:val="00B053BF"/>
    <w:rsid w:val="00C30501"/>
    <w:rsid w:val="00C725CB"/>
    <w:rsid w:val="00CA1F81"/>
    <w:rsid w:val="00CB2876"/>
    <w:rsid w:val="00CC0766"/>
    <w:rsid w:val="00D61156"/>
    <w:rsid w:val="00D816E6"/>
    <w:rsid w:val="00D959D7"/>
    <w:rsid w:val="00DD451E"/>
    <w:rsid w:val="00F3069A"/>
    <w:rsid w:val="00F32B04"/>
    <w:rsid w:val="00FB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4D4CC"/>
  <w15:docId w15:val="{123F3637-1E2B-4AD4-8448-B2A7B3C6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66F"/>
  </w:style>
  <w:style w:type="paragraph" w:styleId="Footer">
    <w:name w:val="footer"/>
    <w:basedOn w:val="Normal"/>
    <w:link w:val="FooterChar"/>
    <w:uiPriority w:val="99"/>
    <w:unhideWhenUsed/>
    <w:rsid w:val="0006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66F"/>
  </w:style>
  <w:style w:type="paragraph" w:styleId="ListParagraph">
    <w:name w:val="List Paragraph"/>
    <w:basedOn w:val="Normal"/>
    <w:uiPriority w:val="34"/>
    <w:qFormat/>
    <w:rsid w:val="002201C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mx04 Apps 2</cp:lastModifiedBy>
  <cp:revision>8</cp:revision>
  <cp:lastPrinted>2013-01-06T10:45:00Z</cp:lastPrinted>
  <dcterms:created xsi:type="dcterms:W3CDTF">2013-03-06T12:04:00Z</dcterms:created>
  <dcterms:modified xsi:type="dcterms:W3CDTF">2025-05-05T12:36:00Z</dcterms:modified>
</cp:coreProperties>
</file>