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9C92C" w14:textId="7F679A07" w:rsidR="00B835FE" w:rsidRDefault="00B835FE" w:rsidP="00B835FE"/>
    <w:p w14:paraId="250D771B" w14:textId="5BCBD177" w:rsidR="00B835FE" w:rsidRDefault="00B835FE" w:rsidP="00B835FE">
      <w:pPr>
        <w:rPr>
          <w:rFonts w:ascii="Arial" w:hAnsi="Arial" w:cs="Arial"/>
        </w:rPr>
      </w:pPr>
      <w:r>
        <w:rPr>
          <w:rFonts w:ascii="Arial" w:hAnsi="Arial" w:cs="Arial"/>
          <w:lang w:val="es"/>
        </w:rPr>
        <w:t xml:space="preserve">TÉRMINOS y CONCEPTOS </w:t>
      </w:r>
    </w:p>
    <w:p w14:paraId="371D9B42" w14:textId="77777777" w:rsidR="007E337C" w:rsidRDefault="007E337C" w:rsidP="00B835FE">
      <w:pPr>
        <w:rPr>
          <w:rFonts w:ascii="Arial" w:hAnsi="Arial" w:cs="Arial"/>
        </w:rPr>
      </w:pPr>
    </w:p>
    <w:p w14:paraId="46885AAD" w14:textId="697880A7" w:rsidR="009E430F" w:rsidRPr="009E430F" w:rsidRDefault="009E430F" w:rsidP="009E430F">
      <w:pPr>
        <w:numPr>
          <w:ilvl w:val="1"/>
          <w:numId w:val="7"/>
        </w:numPr>
        <w:spacing w:before="60" w:after="6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es"/>
        </w:rPr>
        <w:t xml:space="preserve">SEc  </w:t>
      </w:r>
    </w:p>
    <w:p w14:paraId="261F8F16" w14:textId="77777777" w:rsidR="005A1C82" w:rsidRPr="00D1032E" w:rsidRDefault="005A1C82" w:rsidP="005A1C82">
      <w:pPr>
        <w:numPr>
          <w:ilvl w:val="1"/>
          <w:numId w:val="7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es"/>
        </w:rPr>
        <w:t>Error total permitido (TE</w:t>
      </w:r>
      <w:r>
        <w:rPr>
          <w:rFonts w:ascii="Trebuchet MS" w:hAnsi="Trebuchet MS"/>
          <w:sz w:val="22"/>
          <w:szCs w:val="22"/>
          <w:vertAlign w:val="subscript"/>
          <w:lang w:val="es"/>
        </w:rPr>
        <w:t>A</w:t>
      </w:r>
      <w:r>
        <w:rPr>
          <w:rFonts w:ascii="Trebuchet MS" w:hAnsi="Trebuchet MS"/>
          <w:sz w:val="22"/>
          <w:szCs w:val="22"/>
          <w:lang w:val="es"/>
        </w:rPr>
        <w:t>)</w:t>
      </w:r>
    </w:p>
    <w:p w14:paraId="23C115B0" w14:textId="77777777" w:rsidR="005A1C82" w:rsidRPr="00666FBB" w:rsidRDefault="005A1C82" w:rsidP="005A1C82">
      <w:pPr>
        <w:numPr>
          <w:ilvl w:val="1"/>
          <w:numId w:val="7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es"/>
        </w:rPr>
        <w:t>TE &lt; TE</w:t>
      </w:r>
      <w:r>
        <w:rPr>
          <w:rFonts w:ascii="Trebuchet MS" w:hAnsi="Trebuchet MS"/>
          <w:sz w:val="22"/>
          <w:szCs w:val="22"/>
          <w:vertAlign w:val="subscript"/>
          <w:lang w:val="es"/>
        </w:rPr>
        <w:t>A</w:t>
      </w:r>
    </w:p>
    <w:p w14:paraId="4DEE4416" w14:textId="77777777" w:rsidR="00967FC6" w:rsidRDefault="005A1C82" w:rsidP="00967FC6">
      <w:pPr>
        <w:numPr>
          <w:ilvl w:val="1"/>
          <w:numId w:val="7"/>
        </w:numPr>
        <w:spacing w:before="60" w:after="60"/>
        <w:rPr>
          <w:rFonts w:ascii="Trebuchet MS" w:hAnsi="Trebuchet MS"/>
          <w:sz w:val="22"/>
          <w:szCs w:val="22"/>
        </w:rPr>
      </w:pPr>
      <w:bookmarkStart w:id="0" w:name="_Hlk147475601"/>
      <w:r>
        <w:rPr>
          <w:rFonts w:ascii="Trebuchet MS" w:hAnsi="Trebuchet MS"/>
          <w:sz w:val="22"/>
          <w:szCs w:val="22"/>
          <w:lang w:val="es"/>
        </w:rPr>
        <w:t xml:space="preserve">Error total permitido (ATE) </w:t>
      </w:r>
    </w:p>
    <w:bookmarkEnd w:id="0"/>
    <w:p w14:paraId="3D76ED7D" w14:textId="1E6CC5D5" w:rsidR="00967FC6" w:rsidRPr="009E430F" w:rsidRDefault="00967FC6" w:rsidP="00967FC6">
      <w:pPr>
        <w:numPr>
          <w:ilvl w:val="1"/>
          <w:numId w:val="7"/>
        </w:numPr>
        <w:spacing w:before="60" w:after="6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es"/>
        </w:rPr>
        <w:t xml:space="preserve">Métrica Sigma  </w:t>
      </w:r>
    </w:p>
    <w:p w14:paraId="4169BA7C" w14:textId="1681B49F" w:rsidR="005A1C82" w:rsidRDefault="005A1C82" w:rsidP="00967FC6">
      <w:pPr>
        <w:ind w:left="2160"/>
        <w:rPr>
          <w:rFonts w:ascii="Trebuchet MS" w:hAnsi="Trebuchet MS"/>
          <w:sz w:val="22"/>
          <w:szCs w:val="22"/>
        </w:rPr>
      </w:pPr>
    </w:p>
    <w:p w14:paraId="1023EDB5" w14:textId="77777777" w:rsidR="005A1C82" w:rsidRPr="00B835FE" w:rsidRDefault="005A1C82" w:rsidP="005A1C82">
      <w:pPr>
        <w:rPr>
          <w:rFonts w:ascii="Arial" w:hAnsi="Arial" w:cs="Arial"/>
        </w:rPr>
      </w:pPr>
    </w:p>
    <w:p w14:paraId="0D6435BC" w14:textId="77777777" w:rsidR="00B835FE" w:rsidRDefault="00B835FE" w:rsidP="00B835FE">
      <w:pPr>
        <w:rPr>
          <w:rFonts w:ascii="Arial" w:hAnsi="Arial" w:cs="Arial"/>
        </w:rPr>
      </w:pPr>
    </w:p>
    <w:p w14:paraId="20E38053" w14:textId="77777777" w:rsidR="005A1C82" w:rsidRDefault="005A1C82" w:rsidP="00B835FE">
      <w:pPr>
        <w:rPr>
          <w:rFonts w:ascii="Arial" w:hAnsi="Arial" w:cs="Arial"/>
        </w:rPr>
      </w:pPr>
    </w:p>
    <w:p w14:paraId="7755E09F" w14:textId="18CE4CE4" w:rsidR="005A1C82" w:rsidRPr="009F3A5D" w:rsidRDefault="005A1C82" w:rsidP="005A1C82">
      <w:pPr>
        <w:pStyle w:val="ListParagraph"/>
        <w:numPr>
          <w:ilvl w:val="0"/>
          <w:numId w:val="8"/>
        </w:numPr>
        <w:rPr>
          <w:rFonts w:ascii="Arial" w:hAnsi="Arial" w:cs="Arial"/>
          <w:lang w:val="es-ES"/>
        </w:rPr>
      </w:pPr>
      <w:r>
        <w:rPr>
          <w:rFonts w:ascii="Arial" w:hAnsi="Arial" w:cs="Arial"/>
          <w:lang w:val="es"/>
        </w:rPr>
        <w:t xml:space="preserve">¿Qué dos términos con el mismo significado indican el concepto de criterios específicos para el uso previsto de la prueba? </w:t>
      </w:r>
    </w:p>
    <w:p w14:paraId="732A2FEB" w14:textId="77777777" w:rsidR="00967FC6" w:rsidRPr="009F3A5D" w:rsidRDefault="00967FC6" w:rsidP="005A1C82">
      <w:pPr>
        <w:rPr>
          <w:rFonts w:ascii="Arial" w:hAnsi="Arial" w:cs="Arial"/>
          <w:lang w:val="es-ES"/>
        </w:rPr>
      </w:pPr>
    </w:p>
    <w:p w14:paraId="62555250" w14:textId="77777777" w:rsidR="003535A5" w:rsidRPr="009F3A5D" w:rsidRDefault="003535A5" w:rsidP="005A1C82">
      <w:pPr>
        <w:rPr>
          <w:rFonts w:ascii="Arial" w:hAnsi="Arial" w:cs="Arial"/>
          <w:lang w:val="es-ES"/>
        </w:rPr>
      </w:pPr>
    </w:p>
    <w:p w14:paraId="056099FF" w14:textId="77777777" w:rsidR="003535A5" w:rsidRPr="009F3A5D" w:rsidRDefault="003535A5" w:rsidP="005A1C82">
      <w:pPr>
        <w:rPr>
          <w:rFonts w:ascii="Arial" w:hAnsi="Arial" w:cs="Arial"/>
          <w:lang w:val="es-ES"/>
        </w:rPr>
      </w:pPr>
    </w:p>
    <w:p w14:paraId="460476C1" w14:textId="77777777" w:rsidR="00967FC6" w:rsidRPr="009F3A5D" w:rsidRDefault="00967FC6" w:rsidP="005A1C82">
      <w:pPr>
        <w:rPr>
          <w:rFonts w:ascii="Arial" w:hAnsi="Arial" w:cs="Arial"/>
          <w:lang w:val="es-ES"/>
        </w:rPr>
      </w:pPr>
    </w:p>
    <w:p w14:paraId="48892D5F" w14:textId="77777777" w:rsidR="005A1C82" w:rsidRPr="009F3A5D" w:rsidRDefault="005A1C82" w:rsidP="005A1C82">
      <w:pPr>
        <w:rPr>
          <w:rFonts w:ascii="Arial" w:hAnsi="Arial" w:cs="Arial"/>
          <w:lang w:val="es-ES"/>
        </w:rPr>
      </w:pPr>
    </w:p>
    <w:p w14:paraId="561A6F60" w14:textId="3C6409D8" w:rsidR="005A1C82" w:rsidRPr="009F3A5D" w:rsidRDefault="005A1C82" w:rsidP="005A1C82">
      <w:pPr>
        <w:pStyle w:val="ListParagraph"/>
        <w:numPr>
          <w:ilvl w:val="0"/>
          <w:numId w:val="8"/>
        </w:numPr>
        <w:rPr>
          <w:rFonts w:ascii="Arial" w:hAnsi="Arial" w:cs="Arial"/>
          <w:lang w:val="es-ES"/>
        </w:rPr>
      </w:pPr>
      <w:r>
        <w:rPr>
          <w:rFonts w:ascii="Arial" w:hAnsi="Arial" w:cs="Arial"/>
          <w:lang w:val="es"/>
        </w:rPr>
        <w:t xml:space="preserve">¿Cuál es la diferencia entre la Métrica Sigma y el </w:t>
      </w:r>
      <w:proofErr w:type="spellStart"/>
      <w:r>
        <w:rPr>
          <w:rFonts w:ascii="Arial" w:hAnsi="Arial" w:cs="Arial"/>
          <w:lang w:val="es"/>
        </w:rPr>
        <w:t>Sec</w:t>
      </w:r>
      <w:proofErr w:type="spellEnd"/>
      <w:r>
        <w:rPr>
          <w:rFonts w:ascii="Arial" w:hAnsi="Arial" w:cs="Arial"/>
          <w:lang w:val="es"/>
        </w:rPr>
        <w:t xml:space="preserve"> en los cálculos?</w:t>
      </w:r>
    </w:p>
    <w:p w14:paraId="50597F21" w14:textId="77777777" w:rsidR="005A1C82" w:rsidRPr="009F3A5D" w:rsidRDefault="005A1C82" w:rsidP="005A1C82">
      <w:pPr>
        <w:rPr>
          <w:rFonts w:ascii="Arial" w:hAnsi="Arial" w:cs="Arial"/>
          <w:lang w:val="es-ES"/>
        </w:rPr>
      </w:pPr>
    </w:p>
    <w:p w14:paraId="392CF2D5" w14:textId="77777777" w:rsidR="005A1C82" w:rsidRPr="009F3A5D" w:rsidRDefault="005A1C82" w:rsidP="005A1C82">
      <w:pPr>
        <w:rPr>
          <w:rFonts w:ascii="Arial" w:hAnsi="Arial" w:cs="Arial"/>
          <w:lang w:val="es-ES"/>
        </w:rPr>
      </w:pPr>
    </w:p>
    <w:p w14:paraId="3D1B3097" w14:textId="77777777" w:rsidR="005A1C82" w:rsidRPr="009F3A5D" w:rsidRDefault="005A1C82" w:rsidP="005A1C82">
      <w:pPr>
        <w:rPr>
          <w:rFonts w:ascii="Arial" w:hAnsi="Arial" w:cs="Arial"/>
          <w:lang w:val="es-ES"/>
        </w:rPr>
      </w:pPr>
    </w:p>
    <w:p w14:paraId="584C8A81" w14:textId="79206DE8" w:rsidR="005A1C82" w:rsidRPr="009F3A5D" w:rsidRDefault="005A1C82" w:rsidP="005A1C82">
      <w:pPr>
        <w:rPr>
          <w:rFonts w:ascii="Arial" w:hAnsi="Arial" w:cs="Arial"/>
          <w:lang w:val="es-ES"/>
        </w:rPr>
      </w:pPr>
    </w:p>
    <w:p w14:paraId="37A10B0F" w14:textId="77777777" w:rsidR="005A1C82" w:rsidRPr="009F3A5D" w:rsidRDefault="005A1C82" w:rsidP="005A1C82">
      <w:pPr>
        <w:rPr>
          <w:rFonts w:ascii="Arial" w:hAnsi="Arial" w:cs="Arial"/>
          <w:lang w:val="es-ES"/>
        </w:rPr>
      </w:pPr>
    </w:p>
    <w:p w14:paraId="730335C3" w14:textId="77777777" w:rsidR="005A1C82" w:rsidRPr="009F3A5D" w:rsidRDefault="005A1C82" w:rsidP="005A1C82">
      <w:pPr>
        <w:rPr>
          <w:rFonts w:ascii="Arial" w:hAnsi="Arial" w:cs="Arial"/>
          <w:lang w:val="es-ES"/>
        </w:rPr>
      </w:pPr>
    </w:p>
    <w:p w14:paraId="172089A6" w14:textId="17928EB4" w:rsidR="005A1C82" w:rsidRPr="009F3A5D" w:rsidRDefault="005A1C82" w:rsidP="005A1C82">
      <w:pPr>
        <w:pStyle w:val="ListParagraph"/>
        <w:numPr>
          <w:ilvl w:val="0"/>
          <w:numId w:val="8"/>
        </w:numPr>
        <w:rPr>
          <w:rFonts w:ascii="Arial" w:hAnsi="Arial" w:cs="Arial"/>
          <w:lang w:val="es-ES"/>
        </w:rPr>
      </w:pPr>
      <w:r>
        <w:rPr>
          <w:rFonts w:ascii="Arial" w:hAnsi="Arial" w:cs="Arial"/>
          <w:lang w:val="es"/>
        </w:rPr>
        <w:t xml:space="preserve"> ¿Qué término es el más relevante para indicar el concepto de dónde queremos estar en términos del procedimiento de examen?</w:t>
      </w:r>
    </w:p>
    <w:p w14:paraId="6358ABA4" w14:textId="77777777" w:rsidR="005A7827" w:rsidRPr="009F3A5D" w:rsidRDefault="005A7827" w:rsidP="005A7827">
      <w:pPr>
        <w:rPr>
          <w:rFonts w:ascii="Arial" w:hAnsi="Arial" w:cs="Arial"/>
          <w:lang w:val="es-ES"/>
        </w:rPr>
      </w:pPr>
    </w:p>
    <w:p w14:paraId="47492E10" w14:textId="77777777" w:rsidR="005A7827" w:rsidRPr="009F3A5D" w:rsidRDefault="005A7827" w:rsidP="005A7827">
      <w:pPr>
        <w:rPr>
          <w:rFonts w:ascii="Arial" w:hAnsi="Arial" w:cs="Arial"/>
          <w:lang w:val="es-ES"/>
        </w:rPr>
      </w:pPr>
    </w:p>
    <w:sectPr w:rsidR="005A7827" w:rsidRPr="009F3A5D" w:rsidSect="00CB51CB">
      <w:headerReference w:type="default" r:id="rId7"/>
      <w:footerReference w:type="default" r:id="rId8"/>
      <w:pgSz w:w="12240" w:h="15840" w:code="1"/>
      <w:pgMar w:top="1800" w:right="1800" w:bottom="1350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4906C" w14:textId="77777777" w:rsidR="00255C23" w:rsidRDefault="00255C23" w:rsidP="00947159">
      <w:r>
        <w:separator/>
      </w:r>
    </w:p>
  </w:endnote>
  <w:endnote w:type="continuationSeparator" w:id="0">
    <w:p w14:paraId="2FAFD700" w14:textId="77777777" w:rsidR="00255C23" w:rsidRDefault="00255C23" w:rsidP="0094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1694030792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C8D870" w14:textId="6EEFB7AC" w:rsidR="00B835FE" w:rsidRPr="009F3A5D" w:rsidRDefault="00B835FE">
            <w:pPr>
              <w:pStyle w:val="Footer"/>
              <w:rPr>
                <w:b/>
                <w:bCs/>
              </w:rPr>
            </w:pPr>
            <w:r w:rsidRPr="009F3A5D">
              <w:rPr>
                <w:lang w:val="es"/>
              </w:rPr>
              <w:t>Página</w:t>
            </w:r>
            <w:r w:rsidRPr="009F3A5D">
              <w:rPr>
                <w:b/>
                <w:bCs/>
                <w:lang w:val="es"/>
              </w:rPr>
              <w:t xml:space="preserve"> </w:t>
            </w:r>
            <w:r w:rsidRPr="009F3A5D">
              <w:rPr>
                <w:b/>
                <w:bCs/>
                <w:lang w:val="es"/>
              </w:rPr>
              <w:fldChar w:fldCharType="begin"/>
            </w:r>
            <w:r w:rsidRPr="009F3A5D">
              <w:rPr>
                <w:b/>
                <w:bCs/>
                <w:lang w:val="es"/>
              </w:rPr>
              <w:instrText xml:space="preserve"> PAGE </w:instrText>
            </w:r>
            <w:r w:rsidRPr="009F3A5D">
              <w:rPr>
                <w:b/>
                <w:bCs/>
                <w:lang w:val="es"/>
              </w:rPr>
              <w:fldChar w:fldCharType="separate"/>
            </w:r>
            <w:r w:rsidRPr="009F3A5D">
              <w:rPr>
                <w:b/>
                <w:bCs/>
                <w:noProof/>
                <w:lang w:val="es"/>
              </w:rPr>
              <w:t>2</w:t>
            </w:r>
            <w:r w:rsidRPr="009F3A5D">
              <w:rPr>
                <w:b/>
                <w:bCs/>
                <w:lang w:val="es"/>
              </w:rPr>
              <w:fldChar w:fldCharType="end"/>
            </w:r>
            <w:r w:rsidRPr="009F3A5D">
              <w:rPr>
                <w:b/>
                <w:bCs/>
                <w:lang w:val="es"/>
              </w:rPr>
              <w:t xml:space="preserve"> </w:t>
            </w:r>
            <w:r w:rsidRPr="009F3A5D">
              <w:rPr>
                <w:lang w:val="es"/>
              </w:rPr>
              <w:t>de</w:t>
            </w:r>
            <w:r w:rsidRPr="009F3A5D">
              <w:rPr>
                <w:b/>
                <w:bCs/>
                <w:lang w:val="es"/>
              </w:rPr>
              <w:t xml:space="preserve"> </w:t>
            </w:r>
            <w:r w:rsidRPr="009F3A5D">
              <w:rPr>
                <w:b/>
                <w:bCs/>
                <w:lang w:val="es"/>
              </w:rPr>
              <w:fldChar w:fldCharType="begin"/>
            </w:r>
            <w:r w:rsidRPr="009F3A5D">
              <w:rPr>
                <w:b/>
                <w:bCs/>
                <w:lang w:val="es"/>
              </w:rPr>
              <w:instrText xml:space="preserve"> NUMPAGES  </w:instrText>
            </w:r>
            <w:r w:rsidRPr="009F3A5D">
              <w:rPr>
                <w:b/>
                <w:bCs/>
                <w:lang w:val="es"/>
              </w:rPr>
              <w:fldChar w:fldCharType="separate"/>
            </w:r>
            <w:r w:rsidRPr="009F3A5D">
              <w:rPr>
                <w:b/>
                <w:bCs/>
                <w:noProof/>
                <w:lang w:val="es"/>
              </w:rPr>
              <w:t>2</w:t>
            </w:r>
            <w:r w:rsidRPr="009F3A5D">
              <w:rPr>
                <w:b/>
                <w:bCs/>
                <w:lang w:val="es"/>
              </w:rPr>
              <w:fldChar w:fldCharType="end"/>
            </w:r>
          </w:p>
        </w:sdtContent>
      </w:sdt>
    </w:sdtContent>
  </w:sdt>
  <w:p w14:paraId="24CA5979" w14:textId="77777777" w:rsidR="00B835FE" w:rsidRDefault="00B83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AE363" w14:textId="77777777" w:rsidR="00255C23" w:rsidRDefault="00255C23" w:rsidP="00947159">
      <w:r>
        <w:separator/>
      </w:r>
    </w:p>
  </w:footnote>
  <w:footnote w:type="continuationSeparator" w:id="0">
    <w:p w14:paraId="1803D78B" w14:textId="77777777" w:rsidR="00255C23" w:rsidRDefault="00255C23" w:rsidP="0094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AE2F" w14:textId="77777777" w:rsidR="00186DB6" w:rsidRPr="00186DB6" w:rsidRDefault="00186DB6" w:rsidP="00697F5F">
    <w:pPr>
      <w:pStyle w:val="Header"/>
      <w:jc w:val="center"/>
      <w:rPr>
        <w:color w:val="009900"/>
      </w:rPr>
    </w:pPr>
  </w:p>
  <w:p w14:paraId="7D78C39F" w14:textId="73439015" w:rsidR="004C720D" w:rsidRPr="009F3A5D" w:rsidRDefault="004C720D" w:rsidP="004C720D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  <w:lang w:val="es-ES"/>
      </w:rPr>
    </w:pPr>
    <w:r>
      <w:rPr>
        <w:rFonts w:ascii="Arial Rounded MT Bold" w:hAnsi="Arial Rounded MT Bold"/>
        <w:color w:val="FFFFFF"/>
        <w:sz w:val="28"/>
        <w:szCs w:val="28"/>
        <w:lang w:val="es"/>
      </w:rPr>
      <w:t xml:space="preserve">Hoja de trabajo: </w:t>
    </w:r>
    <w:proofErr w:type="spellStart"/>
    <w:r>
      <w:rPr>
        <w:rFonts w:ascii="Arial Rounded MT Bold" w:hAnsi="Arial Rounded MT Bold"/>
        <w:color w:val="FFFFFF"/>
        <w:sz w:val="28"/>
        <w:szCs w:val="28"/>
        <w:lang w:val="es"/>
      </w:rPr>
      <w:t>TEa</w:t>
    </w:r>
    <w:proofErr w:type="spellEnd"/>
    <w:r>
      <w:rPr>
        <w:rFonts w:ascii="Arial Rounded MT Bold" w:hAnsi="Arial Rounded MT Bold"/>
        <w:color w:val="FFFFFF"/>
        <w:sz w:val="28"/>
        <w:szCs w:val="28"/>
        <w:lang w:val="es"/>
      </w:rPr>
      <w:t xml:space="preserve"> y hasta dónde puede desplazarse la media, términos y conceptos</w:t>
    </w:r>
  </w:p>
  <w:p w14:paraId="057CF681" w14:textId="1CF5B4DB" w:rsidR="001E15A5" w:rsidRPr="009F3A5D" w:rsidRDefault="001E15A5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32ECC"/>
    <w:multiLevelType w:val="hybridMultilevel"/>
    <w:tmpl w:val="26107EDE"/>
    <w:lvl w:ilvl="0" w:tplc="3BF6D88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6600"/>
        <w:sz w:val="20"/>
      </w:rPr>
    </w:lvl>
    <w:lvl w:ilvl="1" w:tplc="15E41BA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5863E0"/>
    <w:multiLevelType w:val="hybridMultilevel"/>
    <w:tmpl w:val="41A017A2"/>
    <w:lvl w:ilvl="0" w:tplc="3BF6D88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083895"/>
    <w:multiLevelType w:val="hybridMultilevel"/>
    <w:tmpl w:val="E7A2CF7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66228"/>
    <w:multiLevelType w:val="hybridMultilevel"/>
    <w:tmpl w:val="2B12BE2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473444">
    <w:abstractNumId w:val="5"/>
  </w:num>
  <w:num w:numId="2" w16cid:durableId="1265571107">
    <w:abstractNumId w:val="4"/>
  </w:num>
  <w:num w:numId="3" w16cid:durableId="1551917581">
    <w:abstractNumId w:val="6"/>
  </w:num>
  <w:num w:numId="4" w16cid:durableId="1767918577">
    <w:abstractNumId w:val="7"/>
  </w:num>
  <w:num w:numId="5" w16cid:durableId="43678899">
    <w:abstractNumId w:val="3"/>
  </w:num>
  <w:num w:numId="6" w16cid:durableId="519584474">
    <w:abstractNumId w:val="1"/>
  </w:num>
  <w:num w:numId="7" w16cid:durableId="304702523">
    <w:abstractNumId w:val="0"/>
  </w:num>
  <w:num w:numId="8" w16cid:durableId="1785884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303A5"/>
    <w:rsid w:val="00055B42"/>
    <w:rsid w:val="000B0E58"/>
    <w:rsid w:val="000E07B0"/>
    <w:rsid w:val="001379BA"/>
    <w:rsid w:val="00186DB6"/>
    <w:rsid w:val="001E15A5"/>
    <w:rsid w:val="00255C23"/>
    <w:rsid w:val="002C1F05"/>
    <w:rsid w:val="002E5564"/>
    <w:rsid w:val="00337D83"/>
    <w:rsid w:val="003535A5"/>
    <w:rsid w:val="003559B0"/>
    <w:rsid w:val="00396B83"/>
    <w:rsid w:val="003A0CB0"/>
    <w:rsid w:val="003D5701"/>
    <w:rsid w:val="00400CBE"/>
    <w:rsid w:val="004030A2"/>
    <w:rsid w:val="00412AF8"/>
    <w:rsid w:val="00454ACA"/>
    <w:rsid w:val="004C720D"/>
    <w:rsid w:val="0052678E"/>
    <w:rsid w:val="0053184A"/>
    <w:rsid w:val="00545B04"/>
    <w:rsid w:val="005539E3"/>
    <w:rsid w:val="005934E2"/>
    <w:rsid w:val="005A1C82"/>
    <w:rsid w:val="005A7827"/>
    <w:rsid w:val="005B58B5"/>
    <w:rsid w:val="00643975"/>
    <w:rsid w:val="00697F5F"/>
    <w:rsid w:val="006E1662"/>
    <w:rsid w:val="00744226"/>
    <w:rsid w:val="00755C46"/>
    <w:rsid w:val="00775B66"/>
    <w:rsid w:val="00790464"/>
    <w:rsid w:val="007C11BF"/>
    <w:rsid w:val="007E337C"/>
    <w:rsid w:val="009266C2"/>
    <w:rsid w:val="0093106D"/>
    <w:rsid w:val="00942219"/>
    <w:rsid w:val="00947159"/>
    <w:rsid w:val="00965271"/>
    <w:rsid w:val="00967FC6"/>
    <w:rsid w:val="00980EB1"/>
    <w:rsid w:val="00996788"/>
    <w:rsid w:val="009E430F"/>
    <w:rsid w:val="009F2B50"/>
    <w:rsid w:val="009F3A5D"/>
    <w:rsid w:val="00AA73CC"/>
    <w:rsid w:val="00B21912"/>
    <w:rsid w:val="00B835FE"/>
    <w:rsid w:val="00B838B4"/>
    <w:rsid w:val="00B87FBB"/>
    <w:rsid w:val="00BF198F"/>
    <w:rsid w:val="00C23A58"/>
    <w:rsid w:val="00CB2876"/>
    <w:rsid w:val="00CB51CB"/>
    <w:rsid w:val="00CB71AA"/>
    <w:rsid w:val="00D41EB1"/>
    <w:rsid w:val="00D6423C"/>
    <w:rsid w:val="00E032D4"/>
    <w:rsid w:val="00E7266F"/>
    <w:rsid w:val="00E943DF"/>
    <w:rsid w:val="00EC60AF"/>
    <w:rsid w:val="00F25E31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29068"/>
  <w15:docId w15:val="{B8A12ABF-A259-4E9C-A042-F4BDFDB8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A1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mx04 Apps 2</cp:lastModifiedBy>
  <cp:revision>8</cp:revision>
  <dcterms:created xsi:type="dcterms:W3CDTF">2023-07-26T09:08:00Z</dcterms:created>
  <dcterms:modified xsi:type="dcterms:W3CDTF">2025-05-05T11:59:00Z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2024-04-02T15:38:48Z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840841a6-cc69-448d-8b7d-686304213920</vt:lpwstr>
  </property>
  <property fmtid="{D5CDD505-2E9C-101B-9397-08002B2CF9AE}" pid="8" name="MSIP_Label_7b94a7b8-f06c-4dfe-bdcc-9b548fd58c31_ContentBits">
    <vt:lpwstr>0</vt:lpwstr>
  </property>
</Properties>
</file>