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876" w:rsidRDefault="00F51545" w:rsidP="00D37141">
      <w:pPr>
        <w:rPr>
          <w:sz w:val="28"/>
          <w:szCs w:val="28"/>
        </w:rPr>
        <w:bidi w:val="0"/>
      </w:pPr>
      <w:r>
        <w:rPr>
          <w:sz w:val="28"/>
          <w:szCs w:val="28"/>
          <w:lang w:val="es"/>
          <w:b w:val="0"/>
          <w:bCs w:val="0"/>
          <w:i w:val="0"/>
          <w:iCs w:val="0"/>
          <w:u w:val="none"/>
          <w:vertAlign w:val="baseline"/>
          <w:rtl w:val="0"/>
        </w:rPr>
        <w:t xml:space="preserve">A partir del mismo gráfico de control de calidad, que ahora incluye la media asignada, la desviación estándar asignada y el valor objetivo, ¿produce este método resultados clínicamente aceptables para el uso previsto de esta prueba?</w:t>
      </w:r>
    </w:p>
    <w:p w:rsidR="00D37141" w:rsidRDefault="008807B9" w:rsidP="00D37141">
      <w:pPr>
        <w:rPr>
          <w:sz w:val="28"/>
          <w:szCs w:val="28"/>
        </w:rPr>
        <w:bidi w:val="0"/>
      </w:pPr>
      <w:r>
        <w:rPr>
          <w:noProof/>
          <w:lang w:val="es"/>
          <w:b w:val="0"/>
          <w:bCs w:val="0"/>
          <w:i w:val="0"/>
          <w:iCs w:val="0"/>
          <w:u w:val="none"/>
          <w:vertAlign w:val="baseline"/>
          <w:rtl w:val="0"/>
        </w:rPr>
        <w:drawing>
          <wp:inline distT="0" distB="0" distL="0" distR="0" wp14:anchorId="7A145B25" wp14:editId="79F99D30">
            <wp:extent cx="9144000" cy="33915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0" cy="3391561"/>
                    </a:xfrm>
                    <a:prstGeom prst="rect">
                      <a:avLst/>
                    </a:prstGeom>
                    <a:noFill/>
                    <a:ln>
                      <a:noFill/>
                    </a:ln>
                  </pic:spPr>
                </pic:pic>
              </a:graphicData>
            </a:graphic>
          </wp:inline>
        </w:drawing>
      </w:r>
    </w:p>
    <w:p w:rsidR="00D37141" w:rsidRDefault="00CA5B61" w:rsidP="00D37141">
      <w:pPr>
        <w:rPr>
          <w:sz w:val="28"/>
          <w:szCs w:val="28"/>
        </w:rPr>
        <w:bidi w:val="0"/>
      </w:pPr>
      <w:r>
        <w:rPr>
          <w:sz w:val="28"/>
          <w:szCs w:val="28"/>
          <w:lang w:val="es"/>
          <w:b w:val="0"/>
          <w:bCs w:val="0"/>
          <w:i w:val="0"/>
          <w:iCs w:val="0"/>
          <w:u w:val="none"/>
          <w:vertAlign w:val="baseline"/>
          <w:rtl w:val="0"/>
        </w:rPr>
        <w:t xml:space="preserve">Ahora puede determinar DÓNDE ESTÁ calculando el error total (Total Error, TE) con los 3 números clave proporcionados con este gráfico.  Sin embargo, ¿puede responder la pregunta original?  Debe ser capaz de determinar DÓNDE QUIERE ESTAR para decidir si el método produce resultados de pruebas que sean médicamente útiles para el proveedor.</w:t>
      </w:r>
    </w:p>
    <w:p w:rsidR="00E11E33" w:rsidRDefault="00E11E33" w:rsidP="00D37141">
      <w:pPr>
        <w:rPr>
          <w:sz w:val="28"/>
          <w:szCs w:val="28"/>
        </w:rPr>
      </w:pPr>
    </w:p>
    <w:p w:rsidR="00E11E33" w:rsidRPr="00D37141" w:rsidRDefault="00E11E33" w:rsidP="00E11E33">
      <w:pPr>
        <w:rPr>
          <w:sz w:val="28"/>
          <w:szCs w:val="28"/>
        </w:rPr>
        <w:bidi w:val="0"/>
      </w:pPr>
      <w:r>
        <w:rPr>
          <w:sz w:val="28"/>
          <w:szCs w:val="28"/>
          <w:lang w:val="es"/>
          <w:b w:val="0"/>
          <w:bCs w:val="0"/>
          <w:i w:val="0"/>
          <w:iCs w:val="0"/>
          <w:u w:val="none"/>
          <w:vertAlign w:val="baseline"/>
          <w:rtl w:val="0"/>
        </w:rPr>
        <w:t xml:space="preserve">Vuelva a la </w:t>
      </w:r>
      <w:r>
        <w:rPr>
          <w:color w:val="009900"/>
          <w:sz w:val="32"/>
          <w:szCs w:val="32"/>
          <w:lang w:val="es"/>
          <w:b w:val="1"/>
          <w:bCs w:val="1"/>
          <w:i w:val="0"/>
          <w:iCs w:val="0"/>
          <w:u w:val="single"/>
          <w:vertAlign w:val="baseline"/>
          <w:rtl w:val="0"/>
        </w:rPr>
        <w:t xml:space="preserve">Hoja de trabajo 2B</w:t>
      </w:r>
      <w:r>
        <w:rPr>
          <w:sz w:val="28"/>
          <w:szCs w:val="28"/>
          <w:lang w:val="es"/>
          <w:b w:val="0"/>
          <w:bCs w:val="0"/>
          <w:i w:val="0"/>
          <w:iCs w:val="0"/>
          <w:u w:val="none"/>
          <w:vertAlign w:val="baseline"/>
          <w:rtl w:val="0"/>
        </w:rPr>
        <w:t xml:space="preserve"> y decida qué información adicional necesita para determinar la aceptabilidad clínica de este método.</w:t>
      </w:r>
    </w:p>
    <w:p w:rsidR="00D37141" w:rsidRPr="00D37141" w:rsidRDefault="00D37141" w:rsidP="00D37141">
      <w:pPr>
        <w:rPr>
          <w:sz w:val="28"/>
          <w:szCs w:val="28"/>
        </w:rPr>
      </w:pPr>
    </w:p>
    <w:sectPr w:rsidR="00D37141" w:rsidRPr="00D37141" w:rsidSect="007B3181">
      <w:headerReference w:type="default" r:id="rId7"/>
      <w:pgSz w:w="16839" w:h="11907"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40A" w:rsidRDefault="001E340A" w:rsidP="00A106A1">
      <w:pPr>
        <w:spacing w:after="0" w:line="240" w:lineRule="auto"/>
      </w:pPr>
      <w:r>
        <w:separator/>
      </w:r>
    </w:p>
  </w:endnote>
  <w:endnote w:type="continuationSeparator" w:id="0">
    <w:p w:rsidR="001E340A" w:rsidRDefault="001E340A" w:rsidP="00A1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40A" w:rsidRDefault="001E340A" w:rsidP="00A106A1">
      <w:pPr>
        <w:spacing w:after="0" w:line="240" w:lineRule="auto"/>
      </w:pPr>
      <w:r>
        <w:separator/>
      </w:r>
    </w:p>
  </w:footnote>
  <w:footnote w:type="continuationSeparator" w:id="0">
    <w:p w:rsidR="001E340A" w:rsidRDefault="001E340A" w:rsidP="00A106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6A1" w:rsidRPr="00557DC4" w:rsidRDefault="00A106A1" w:rsidP="00A106A1">
    <w:pPr>
      <w:pStyle w:val="Header"/>
      <w:shd w:val="clear" w:color="auto" w:fill="996633"/>
      <w:tabs>
        <w:tab w:val="right" w:pos="13680"/>
      </w:tabs>
      <w:rPr>
        <w:rFonts w:ascii="Arial Rounded MT Bold" w:eastAsia="Times New Roman" w:hAnsi="Arial Rounded MT Bold" w:cs="Times New Roman"/>
        <w:color w:val="FFFFFF"/>
        <w:sz w:val="28"/>
        <w:szCs w:val="28"/>
      </w:rPr>
      <w:bidi w:val="0"/>
    </w:pPr>
    <w:r>
      <w:rPr>
        <w:rFonts w:ascii="Arial Rounded MT Bold" w:cs="Times New Roman" w:eastAsia="Times New Roman" w:hAnsi="Arial Rounded MT Bold"/>
        <w:color w:val="FFFFFF"/>
        <w:sz w:val="28"/>
        <w:szCs w:val="28"/>
        <w:lang w:val="es"/>
        <w:b w:val="0"/>
        <w:bCs w:val="0"/>
        <w:i w:val="0"/>
        <w:iCs w:val="0"/>
        <w:u w:val="none"/>
        <w:vertAlign w:val="baseline"/>
        <w:rtl w:val="0"/>
      </w:rPr>
      <w:t xml:space="preserve">Hoja de trabajo 3A: Uso previsto </w:t>
    </w:r>
    <w:r>
      <w:rPr>
        <w:rFonts w:ascii="Arial Rounded MT Bold" w:cs="Times New Roman" w:eastAsia="Times New Roman" w:hAnsi="Arial Rounded MT Bold"/>
        <w:color w:val="FFFFFF"/>
        <w:sz w:val="28"/>
        <w:szCs w:val="28"/>
        <w:lang w:val="es"/>
        <w:b w:val="0"/>
        <w:bCs w:val="0"/>
        <w:i w:val="0"/>
        <w:iCs w:val="0"/>
        <w:u w:val="none"/>
        <w:vertAlign w:val="superscript"/>
        <w:rtl w:val="0"/>
      </w:rPr>
      <w:t xml:space="preserve">808</w:t>
    </w:r>
  </w:p>
  <w:p w:rsidR="00A106A1" w:rsidRDefault="00A106A1" w:rsidP="00A106A1">
    <w:pPr>
      <w:pStyle w:val="Header"/>
      <w:jc w:val="right"/>
    </w:pPr>
  </w:p>
  <w:p w:rsidR="00A106A1" w:rsidRDefault="00A10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141"/>
    <w:rsid w:val="00122401"/>
    <w:rsid w:val="00186C8C"/>
    <w:rsid w:val="001E340A"/>
    <w:rsid w:val="002167E8"/>
    <w:rsid w:val="00302907"/>
    <w:rsid w:val="00354F86"/>
    <w:rsid w:val="005D4C3B"/>
    <w:rsid w:val="007222E0"/>
    <w:rsid w:val="007B3181"/>
    <w:rsid w:val="00834329"/>
    <w:rsid w:val="008807B9"/>
    <w:rsid w:val="00907F0C"/>
    <w:rsid w:val="00932A70"/>
    <w:rsid w:val="00A106A1"/>
    <w:rsid w:val="00B00B05"/>
    <w:rsid w:val="00B43E11"/>
    <w:rsid w:val="00BD7059"/>
    <w:rsid w:val="00CA5B61"/>
    <w:rsid w:val="00CB2876"/>
    <w:rsid w:val="00D37141"/>
    <w:rsid w:val="00E11E33"/>
    <w:rsid w:val="00E61276"/>
    <w:rsid w:val="00EB0343"/>
    <w:rsid w:val="00ED3D58"/>
    <w:rsid w:val="00ED619A"/>
    <w:rsid w:val="00EF61A6"/>
    <w:rsid w:val="00F51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2E1EE"/>
  <w15:docId w15:val="{21ED17AE-BA13-459D-BA70-B57FBFF43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141"/>
    <w:rPr>
      <w:rFonts w:ascii="Tahoma" w:hAnsi="Tahoma" w:cs="Tahoma"/>
      <w:sz w:val="16"/>
      <w:szCs w:val="16"/>
    </w:rPr>
  </w:style>
  <w:style w:type="paragraph" w:styleId="Header">
    <w:name w:val="header"/>
    <w:basedOn w:val="Normal"/>
    <w:link w:val="HeaderChar"/>
    <w:uiPriority w:val="99"/>
    <w:unhideWhenUsed/>
    <w:rsid w:val="00A106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6A1"/>
  </w:style>
  <w:style w:type="paragraph" w:styleId="Footer">
    <w:name w:val="footer"/>
    <w:basedOn w:val="Normal"/>
    <w:link w:val="FooterChar"/>
    <w:uiPriority w:val="99"/>
    <w:unhideWhenUsed/>
    <w:rsid w:val="00A10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16289">
      <w:bodyDiv w:val="1"/>
      <w:marLeft w:val="0"/>
      <w:marRight w:val="0"/>
      <w:marTop w:val="0"/>
      <w:marBottom w:val="0"/>
      <w:divBdr>
        <w:top w:val="none" w:sz="0" w:space="0" w:color="auto"/>
        <w:left w:val="none" w:sz="0" w:space="0" w:color="auto"/>
        <w:bottom w:val="none" w:sz="0" w:space="0" w:color="auto"/>
        <w:right w:val="none" w:sz="0" w:space="0" w:color="auto"/>
      </w:divBdr>
    </w:div>
    <w:div w:id="508299507">
      <w:bodyDiv w:val="1"/>
      <w:marLeft w:val="0"/>
      <w:marRight w:val="0"/>
      <w:marTop w:val="0"/>
      <w:marBottom w:val="0"/>
      <w:divBdr>
        <w:top w:val="none" w:sz="0" w:space="0" w:color="auto"/>
        <w:left w:val="none" w:sz="0" w:space="0" w:color="auto"/>
        <w:bottom w:val="none" w:sz="0" w:space="0" w:color="auto"/>
        <w:right w:val="none" w:sz="0" w:space="0" w:color="auto"/>
      </w:divBdr>
    </w:div>
    <w:div w:id="190718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emf"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96</Words>
  <Characters>551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 Murphy</cp:lastModifiedBy>
  <cp:revision>8</cp:revision>
  <dcterms:created xsi:type="dcterms:W3CDTF">2012-11-20T15:08:00Z</dcterms:created>
  <dcterms:modified xsi:type="dcterms:W3CDTF">2017-01-02T17:46:00Z</dcterms:modified>
</cp:coreProperties>
</file>