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1AAAA" w14:textId="6A87E874" w:rsidR="00DA695F" w:rsidRPr="005C6E87" w:rsidRDefault="005A6789" w:rsidP="00422BC7">
      <w:pPr>
        <w:autoSpaceDE w:val="0"/>
        <w:autoSpaceDN w:val="0"/>
        <w:adjustRightInd w:val="0"/>
        <w:spacing w:after="0" w:line="240" w:lineRule="auto"/>
        <w:jc w:val="center"/>
        <w:rPr>
          <w:rFonts w:ascii="Arial" w:hAnsi="Arial" w:cs="Arial"/>
          <w:b/>
          <w:bCs/>
          <w:sz w:val="25"/>
          <w:szCs w:val="25"/>
          <w:lang w:val="fr-FR"/>
        </w:rPr>
      </w:pPr>
      <w:r>
        <w:rPr>
          <w:rFonts w:ascii="Arial" w:hAnsi="Arial" w:cs="Arial"/>
          <w:b/>
          <w:bCs/>
          <w:sz w:val="25"/>
          <w:szCs w:val="25"/>
          <w:lang w:val="fr"/>
        </w:rPr>
        <w:t xml:space="preserve">Fiche de travail : Mesures de tendance centrale </w:t>
      </w:r>
    </w:p>
    <w:p w14:paraId="1A8CF5E8" w14:textId="77777777" w:rsidR="00CB2876" w:rsidRPr="005C6E87" w:rsidRDefault="00DA695F" w:rsidP="00DA695F">
      <w:pPr>
        <w:autoSpaceDE w:val="0"/>
        <w:autoSpaceDN w:val="0"/>
        <w:adjustRightInd w:val="0"/>
        <w:spacing w:after="0" w:line="240" w:lineRule="auto"/>
        <w:rPr>
          <w:rFonts w:ascii="Arial" w:hAnsi="Arial" w:cs="Arial"/>
          <w:color w:val="000000"/>
          <w:lang w:val="fr-FR"/>
        </w:rPr>
      </w:pPr>
      <w:r w:rsidRPr="005C6E87">
        <w:rPr>
          <w:rFonts w:ascii="Arial" w:hAnsi="Arial" w:cs="Arial"/>
          <w:lang w:val="fr"/>
        </w:rPr>
        <w:t xml:space="preserve">Nous utilisons des termes statistiques pour décrire quelque chose à propos d’un ensemble de points de données. Avec un jeu de données spécifique, </w:t>
      </w:r>
      <w:r w:rsidRPr="005C6E87">
        <w:rPr>
          <w:rFonts w:ascii="Arial" w:hAnsi="Arial" w:cs="Arial"/>
          <w:color w:val="000000"/>
          <w:lang w:val="fr"/>
        </w:rPr>
        <w:t>il est souvent important de connaître les mesures autour desquelles les observations ont tendance à se regrouper. Les trois mesures du « centre » des données sont la moyenne, la médiane et le mode.  Pour la distribution Gaussienne, les mesures de tendance centrale ont la même valeur.  En d’autres termes, la moyenne = médiane = mode.</w:t>
      </w:r>
    </w:p>
    <w:p w14:paraId="2CC276F6" w14:textId="77777777" w:rsidR="00DA695F" w:rsidRPr="005C6E87" w:rsidRDefault="00DA695F" w:rsidP="00DA695F">
      <w:pPr>
        <w:autoSpaceDE w:val="0"/>
        <w:autoSpaceDN w:val="0"/>
        <w:adjustRightInd w:val="0"/>
        <w:spacing w:after="0" w:line="240" w:lineRule="auto"/>
        <w:rPr>
          <w:rFonts w:ascii="Arial" w:hAnsi="Arial" w:cs="Arial"/>
          <w:color w:val="000000"/>
          <w:sz w:val="17"/>
          <w:szCs w:val="17"/>
          <w:lang w:val="fr-FR"/>
        </w:rPr>
      </w:pPr>
    </w:p>
    <w:p w14:paraId="3B5A7F41" w14:textId="77777777" w:rsidR="00322B5B" w:rsidRPr="005C6E87" w:rsidRDefault="00DA695F" w:rsidP="00322B5B">
      <w:pPr>
        <w:autoSpaceDE w:val="0"/>
        <w:autoSpaceDN w:val="0"/>
        <w:adjustRightInd w:val="0"/>
        <w:spacing w:after="0" w:line="240" w:lineRule="auto"/>
        <w:ind w:firstLine="450"/>
        <w:rPr>
          <w:rFonts w:ascii="Arial" w:hAnsi="Arial" w:cs="Arial"/>
          <w:color w:val="000000"/>
          <w:lang w:val="fr-FR"/>
        </w:rPr>
      </w:pPr>
      <w:r>
        <w:rPr>
          <w:rFonts w:ascii="Arial" w:hAnsi="Arial" w:cs="Arial"/>
          <w:b/>
          <w:bCs/>
          <w:sz w:val="25"/>
          <w:szCs w:val="25"/>
          <w:lang w:val="fr"/>
        </w:rPr>
        <w:t xml:space="preserve">Moyenne </w:t>
      </w:r>
      <w:r>
        <w:rPr>
          <w:rFonts w:ascii="Arial" w:hAnsi="Arial" w:cs="Arial"/>
          <w:color w:val="000000"/>
          <w:lang w:val="fr"/>
        </w:rPr>
        <w:t xml:space="preserve">( </w:t>
      </w:r>
      <m:oMath>
        <m:acc>
          <m:accPr>
            <m:chr m:val="̅"/>
            <m:ctrlPr>
              <w:rPr>
                <w:rFonts w:ascii="Cambria Math" w:hAnsi="Cambria Math" w:cs="Arial"/>
                <w:i/>
                <w:color w:val="000000"/>
              </w:rPr>
            </m:ctrlPr>
          </m:accPr>
          <m:e>
            <m:r>
              <w:rPr>
                <w:rFonts w:ascii="Cambria Math" w:hAnsi="Cambria Math" w:cs="Arial"/>
                <w:color w:val="000000"/>
              </w:rPr>
              <m:t>x</m:t>
            </m:r>
          </m:e>
        </m:acc>
      </m:oMath>
      <w:r>
        <w:rPr>
          <w:rFonts w:ascii="Arial" w:hAnsi="Arial" w:cs="Arial"/>
          <w:color w:val="000000"/>
          <w:lang w:val="fr"/>
        </w:rPr>
        <w:t xml:space="preserve"> )</w:t>
      </w:r>
    </w:p>
    <w:p w14:paraId="19D0A9D2" w14:textId="77777777" w:rsidR="00DA695F" w:rsidRPr="005C6E87" w:rsidRDefault="00DA695F" w:rsidP="00DA695F">
      <w:pPr>
        <w:autoSpaceDE w:val="0"/>
        <w:autoSpaceDN w:val="0"/>
        <w:adjustRightInd w:val="0"/>
        <w:spacing w:after="0" w:line="240" w:lineRule="auto"/>
        <w:ind w:firstLine="450"/>
        <w:rPr>
          <w:rFonts w:ascii="Arial" w:hAnsi="Arial" w:cs="Arial"/>
          <w:color w:val="000000"/>
          <w:sz w:val="21"/>
          <w:szCs w:val="21"/>
          <w:lang w:val="fr-FR"/>
        </w:rPr>
      </w:pPr>
      <w:r w:rsidRPr="005C6E87">
        <w:rPr>
          <w:rFonts w:ascii="Arial" w:hAnsi="Arial" w:cs="Arial"/>
          <w:color w:val="000000"/>
          <w:sz w:val="21"/>
          <w:szCs w:val="21"/>
          <w:lang w:val="fr"/>
        </w:rPr>
        <w:t>La moyenne, également appelée moyenne arithmétique ou moyenne, est la somme de tous les points de données divisée par le nombre de points. La moyenne est la manière la plus courante de calculer la tendance centrale.</w:t>
      </w:r>
    </w:p>
    <w:p w14:paraId="750FA285" w14:textId="77777777" w:rsidR="00DA695F" w:rsidRPr="005C6E87" w:rsidRDefault="00DA695F" w:rsidP="00DA695F">
      <w:pPr>
        <w:autoSpaceDE w:val="0"/>
        <w:autoSpaceDN w:val="0"/>
        <w:adjustRightInd w:val="0"/>
        <w:spacing w:after="0" w:line="240" w:lineRule="auto"/>
        <w:ind w:firstLine="450"/>
        <w:rPr>
          <w:rFonts w:ascii="Arial" w:hAnsi="Arial" w:cs="Arial"/>
          <w:color w:val="000000"/>
          <w:sz w:val="18"/>
          <w:szCs w:val="18"/>
          <w:lang w:val="fr-FR"/>
        </w:rPr>
      </w:pPr>
    </w:p>
    <w:p w14:paraId="73DAC239" w14:textId="77777777" w:rsidR="00DA695F" w:rsidRPr="005C6E87" w:rsidRDefault="00DA695F" w:rsidP="00DA695F">
      <w:pPr>
        <w:autoSpaceDE w:val="0"/>
        <w:autoSpaceDN w:val="0"/>
        <w:adjustRightInd w:val="0"/>
        <w:spacing w:after="0" w:line="240" w:lineRule="auto"/>
        <w:ind w:firstLine="450"/>
        <w:rPr>
          <w:rFonts w:ascii="Arial" w:hAnsi="Arial" w:cs="Arial"/>
          <w:color w:val="000000"/>
          <w:sz w:val="21"/>
          <w:szCs w:val="21"/>
          <w:lang w:val="fr-FR"/>
        </w:rPr>
      </w:pPr>
      <w:r w:rsidRPr="005C6E87">
        <w:rPr>
          <w:rFonts w:ascii="Arial" w:hAnsi="Arial" w:cs="Arial"/>
          <w:color w:val="000000"/>
          <w:sz w:val="21"/>
          <w:szCs w:val="21"/>
          <w:lang w:val="fr"/>
        </w:rPr>
        <w:t>Exemple :  Pour le jeu de données contenant 7 nombres {2, 5, 9, 3, 5, 7, 4}, la moyenne est calculée comme suit :</w:t>
      </w:r>
    </w:p>
    <w:p w14:paraId="2A59F2EE" w14:textId="77777777" w:rsidR="00DA695F" w:rsidRPr="005C6E87" w:rsidRDefault="00DA695F" w:rsidP="00DA695F">
      <w:pPr>
        <w:autoSpaceDE w:val="0"/>
        <w:autoSpaceDN w:val="0"/>
        <w:adjustRightInd w:val="0"/>
        <w:spacing w:after="0" w:line="240" w:lineRule="auto"/>
        <w:rPr>
          <w:rFonts w:ascii="Arial" w:hAnsi="Arial" w:cs="Arial"/>
          <w:color w:val="000000"/>
          <w:sz w:val="18"/>
          <w:szCs w:val="18"/>
          <w:lang w:val="fr-FR"/>
        </w:rPr>
      </w:pPr>
    </w:p>
    <w:p w14:paraId="57C94F6E" w14:textId="77777777" w:rsidR="00DA695F" w:rsidRPr="005C6E87" w:rsidRDefault="00600BB1" w:rsidP="00DA695F">
      <w:pPr>
        <w:autoSpaceDE w:val="0"/>
        <w:autoSpaceDN w:val="0"/>
        <w:adjustRightInd w:val="0"/>
        <w:spacing w:after="0" w:line="240" w:lineRule="auto"/>
        <w:jc w:val="center"/>
        <w:rPr>
          <w:rFonts w:ascii="Arial" w:hAnsi="Arial" w:cs="Arial"/>
          <w:color w:val="000000"/>
          <w:sz w:val="21"/>
          <w:szCs w:val="21"/>
          <w:lang w:val="fr-FR"/>
        </w:rPr>
      </w:pPr>
      <w:r w:rsidRPr="005C6E87">
        <w:rPr>
          <w:rFonts w:ascii="Arial" w:hAnsi="Arial" w:cs="Arial"/>
          <w:color w:val="000000"/>
          <w:sz w:val="21"/>
          <w:szCs w:val="21"/>
          <w:u w:val="single"/>
          <w:lang w:val="fr"/>
        </w:rPr>
        <w:t>2 + 5 + 9 + 3 + 5 + 7 + 4</w:t>
      </w:r>
      <w:r w:rsidRPr="005C6E87">
        <w:rPr>
          <w:rFonts w:ascii="Arial" w:hAnsi="Arial" w:cs="Arial"/>
          <w:color w:val="000000"/>
          <w:sz w:val="21"/>
          <w:szCs w:val="21"/>
          <w:lang w:val="fr"/>
        </w:rPr>
        <w:t> = 35 / 7 = 5 est la moyenne</w:t>
      </w:r>
    </w:p>
    <w:p w14:paraId="60F906ED" w14:textId="77777777" w:rsidR="00DA695F" w:rsidRPr="005C6E87" w:rsidRDefault="00DA695F" w:rsidP="00600BB1">
      <w:pPr>
        <w:autoSpaceDE w:val="0"/>
        <w:autoSpaceDN w:val="0"/>
        <w:adjustRightInd w:val="0"/>
        <w:spacing w:after="0" w:line="240" w:lineRule="auto"/>
        <w:ind w:firstLine="4140"/>
        <w:rPr>
          <w:rFonts w:ascii="Arial" w:hAnsi="Arial" w:cs="Arial"/>
          <w:color w:val="000000"/>
          <w:sz w:val="21"/>
          <w:szCs w:val="21"/>
          <w:lang w:val="fr-FR"/>
        </w:rPr>
      </w:pPr>
      <w:r w:rsidRPr="005C6E87">
        <w:rPr>
          <w:rFonts w:ascii="Arial" w:hAnsi="Arial" w:cs="Arial"/>
          <w:color w:val="000000"/>
          <w:sz w:val="21"/>
          <w:szCs w:val="21"/>
          <w:lang w:val="fr"/>
        </w:rPr>
        <w:t>7</w:t>
      </w:r>
    </w:p>
    <w:p w14:paraId="4C8B9561" w14:textId="77777777" w:rsidR="004B2EA5" w:rsidRPr="005C6E87" w:rsidRDefault="004B2EA5" w:rsidP="004B2EA5">
      <w:pPr>
        <w:autoSpaceDE w:val="0"/>
        <w:autoSpaceDN w:val="0"/>
        <w:adjustRightInd w:val="0"/>
        <w:spacing w:after="0" w:line="240" w:lineRule="auto"/>
        <w:ind w:firstLine="720"/>
        <w:rPr>
          <w:rFonts w:ascii="Arial" w:hAnsi="Arial" w:cs="Arial"/>
          <w:sz w:val="21"/>
          <w:szCs w:val="21"/>
          <w:lang w:val="fr-FR"/>
        </w:rPr>
      </w:pPr>
    </w:p>
    <w:p w14:paraId="21EE7791" w14:textId="77777777" w:rsidR="00DA695F" w:rsidRPr="005C6E87" w:rsidRDefault="004B2EA5" w:rsidP="004B2EA5">
      <w:pPr>
        <w:autoSpaceDE w:val="0"/>
        <w:autoSpaceDN w:val="0"/>
        <w:adjustRightInd w:val="0"/>
        <w:spacing w:after="0" w:line="240" w:lineRule="auto"/>
        <w:ind w:firstLine="720"/>
        <w:rPr>
          <w:rFonts w:ascii="Arial" w:hAnsi="Arial" w:cs="Arial"/>
          <w:sz w:val="21"/>
          <w:szCs w:val="21"/>
          <w:lang w:val="fr-FR"/>
        </w:rPr>
      </w:pPr>
      <w:r w:rsidRPr="005C6E87">
        <w:rPr>
          <w:rFonts w:ascii="Arial" w:hAnsi="Arial" w:cs="Arial"/>
          <w:sz w:val="21"/>
          <w:szCs w:val="21"/>
          <w:lang w:val="fr"/>
        </w:rPr>
        <w:t>Les propriétés de la moyenne sont :</w:t>
      </w:r>
    </w:p>
    <w:p w14:paraId="546DBA89" w14:textId="77777777" w:rsidR="00DA695F" w:rsidRPr="005C6E87" w:rsidRDefault="00DA695F" w:rsidP="00600BB1">
      <w:pPr>
        <w:pStyle w:val="ListParagraph"/>
        <w:numPr>
          <w:ilvl w:val="0"/>
          <w:numId w:val="1"/>
        </w:numPr>
        <w:autoSpaceDE w:val="0"/>
        <w:autoSpaceDN w:val="0"/>
        <w:adjustRightInd w:val="0"/>
        <w:spacing w:after="0" w:line="240" w:lineRule="auto"/>
        <w:ind w:left="1260" w:hanging="270"/>
        <w:rPr>
          <w:rFonts w:ascii="Arial" w:hAnsi="Arial" w:cs="Arial"/>
          <w:color w:val="000000"/>
          <w:sz w:val="21"/>
          <w:szCs w:val="21"/>
        </w:rPr>
      </w:pPr>
      <w:proofErr w:type="gramStart"/>
      <w:r w:rsidRPr="005C6E87">
        <w:rPr>
          <w:rFonts w:ascii="Arial" w:hAnsi="Arial" w:cs="Arial"/>
          <w:color w:val="000000"/>
          <w:sz w:val="21"/>
          <w:szCs w:val="21"/>
          <w:lang w:val="fr"/>
        </w:rPr>
        <w:t>facile</w:t>
      </w:r>
      <w:proofErr w:type="gramEnd"/>
      <w:r w:rsidRPr="005C6E87">
        <w:rPr>
          <w:rFonts w:ascii="Arial" w:hAnsi="Arial" w:cs="Arial"/>
          <w:color w:val="000000"/>
          <w:sz w:val="21"/>
          <w:szCs w:val="21"/>
          <w:lang w:val="fr"/>
        </w:rPr>
        <w:t xml:space="preserve"> à calculer</w:t>
      </w:r>
    </w:p>
    <w:p w14:paraId="1099F0D7" w14:textId="77777777" w:rsidR="00DA695F" w:rsidRPr="005C6E87" w:rsidRDefault="00DA695F" w:rsidP="00600BB1">
      <w:pPr>
        <w:pStyle w:val="ListParagraph"/>
        <w:numPr>
          <w:ilvl w:val="0"/>
          <w:numId w:val="1"/>
        </w:numPr>
        <w:autoSpaceDE w:val="0"/>
        <w:autoSpaceDN w:val="0"/>
        <w:adjustRightInd w:val="0"/>
        <w:spacing w:after="0" w:line="240" w:lineRule="auto"/>
        <w:ind w:left="1260" w:hanging="270"/>
        <w:rPr>
          <w:rFonts w:ascii="Arial" w:hAnsi="Arial" w:cs="Arial"/>
          <w:color w:val="000000"/>
          <w:sz w:val="21"/>
          <w:szCs w:val="21"/>
          <w:lang w:val="fr-FR"/>
        </w:rPr>
      </w:pPr>
      <w:proofErr w:type="gramStart"/>
      <w:r w:rsidRPr="005C6E87">
        <w:rPr>
          <w:rFonts w:ascii="Arial" w:hAnsi="Arial" w:cs="Arial"/>
          <w:color w:val="000000"/>
          <w:sz w:val="21"/>
          <w:szCs w:val="21"/>
          <w:lang w:val="fr"/>
        </w:rPr>
        <w:t>il</w:t>
      </w:r>
      <w:proofErr w:type="gramEnd"/>
      <w:r w:rsidRPr="005C6E87">
        <w:rPr>
          <w:rFonts w:ascii="Arial" w:hAnsi="Arial" w:cs="Arial"/>
          <w:color w:val="000000"/>
          <w:sz w:val="21"/>
          <w:szCs w:val="21"/>
          <w:lang w:val="fr"/>
        </w:rPr>
        <w:t xml:space="preserve"> n’en existe qu’une seule pour chaque jeu de données</w:t>
      </w:r>
    </w:p>
    <w:p w14:paraId="7CB91E20" w14:textId="77777777" w:rsidR="00DA695F" w:rsidRPr="005C6E87" w:rsidRDefault="00DA695F" w:rsidP="00600BB1">
      <w:pPr>
        <w:pStyle w:val="ListParagraph"/>
        <w:numPr>
          <w:ilvl w:val="0"/>
          <w:numId w:val="1"/>
        </w:numPr>
        <w:autoSpaceDE w:val="0"/>
        <w:autoSpaceDN w:val="0"/>
        <w:adjustRightInd w:val="0"/>
        <w:spacing w:after="0" w:line="240" w:lineRule="auto"/>
        <w:ind w:left="1260" w:hanging="270"/>
        <w:rPr>
          <w:rFonts w:ascii="Arial" w:hAnsi="Arial" w:cs="Arial"/>
          <w:color w:val="000000"/>
          <w:sz w:val="21"/>
          <w:szCs w:val="21"/>
          <w:lang w:val="fr-FR"/>
        </w:rPr>
      </w:pPr>
      <w:proofErr w:type="gramStart"/>
      <w:r w:rsidRPr="005C6E87">
        <w:rPr>
          <w:rFonts w:ascii="Arial" w:hAnsi="Arial" w:cs="Arial"/>
          <w:color w:val="000000"/>
          <w:sz w:val="21"/>
          <w:szCs w:val="21"/>
          <w:lang w:val="fr"/>
        </w:rPr>
        <w:t>affectées</w:t>
      </w:r>
      <w:proofErr w:type="gramEnd"/>
      <w:r w:rsidRPr="005C6E87">
        <w:rPr>
          <w:rFonts w:ascii="Arial" w:hAnsi="Arial" w:cs="Arial"/>
          <w:color w:val="000000"/>
          <w:sz w:val="21"/>
          <w:szCs w:val="21"/>
          <w:lang w:val="fr"/>
        </w:rPr>
        <w:t xml:space="preserve"> par toutes les observations et fortement affectées par les valeurs aberrantes</w:t>
      </w:r>
    </w:p>
    <w:p w14:paraId="64C5B067" w14:textId="77777777" w:rsidR="00DA695F" w:rsidRPr="005C6E87" w:rsidRDefault="00DA695F" w:rsidP="00600BB1">
      <w:pPr>
        <w:autoSpaceDE w:val="0"/>
        <w:autoSpaceDN w:val="0"/>
        <w:adjustRightInd w:val="0"/>
        <w:spacing w:after="0" w:line="240" w:lineRule="auto"/>
        <w:ind w:left="1260" w:hanging="270"/>
        <w:rPr>
          <w:rFonts w:ascii="Arial" w:hAnsi="Arial" w:cs="Arial"/>
          <w:sz w:val="24"/>
          <w:szCs w:val="24"/>
          <w:lang w:val="fr-FR"/>
        </w:rPr>
      </w:pPr>
    </w:p>
    <w:p w14:paraId="0F0D4626" w14:textId="77777777" w:rsidR="00DA695F" w:rsidRPr="005C6E87" w:rsidRDefault="00DA695F" w:rsidP="00DA695F">
      <w:pPr>
        <w:autoSpaceDE w:val="0"/>
        <w:autoSpaceDN w:val="0"/>
        <w:adjustRightInd w:val="0"/>
        <w:spacing w:after="0" w:line="240" w:lineRule="auto"/>
        <w:rPr>
          <w:rFonts w:ascii="Arial" w:hAnsi="Arial" w:cs="Arial"/>
          <w:b/>
          <w:bCs/>
          <w:sz w:val="25"/>
          <w:szCs w:val="25"/>
          <w:lang w:val="fr-FR"/>
        </w:rPr>
      </w:pPr>
      <w:r>
        <w:rPr>
          <w:rFonts w:ascii="Arial" w:hAnsi="Arial" w:cs="Arial"/>
          <w:b/>
          <w:bCs/>
          <w:sz w:val="25"/>
          <w:szCs w:val="25"/>
          <w:lang w:val="fr"/>
        </w:rPr>
        <w:t>Médiane</w:t>
      </w:r>
    </w:p>
    <w:p w14:paraId="0B48D468" w14:textId="77777777" w:rsidR="00DA695F" w:rsidRPr="005C6E87" w:rsidRDefault="00DA695F" w:rsidP="00600BB1">
      <w:pPr>
        <w:autoSpaceDE w:val="0"/>
        <w:autoSpaceDN w:val="0"/>
        <w:adjustRightInd w:val="0"/>
        <w:spacing w:after="0" w:line="240" w:lineRule="auto"/>
        <w:ind w:firstLine="720"/>
        <w:rPr>
          <w:rFonts w:ascii="Arial" w:hAnsi="Arial" w:cs="Arial"/>
          <w:color w:val="000000"/>
          <w:sz w:val="21"/>
          <w:szCs w:val="21"/>
          <w:lang w:val="fr-FR"/>
        </w:rPr>
      </w:pPr>
      <w:r w:rsidRPr="005C6E87">
        <w:rPr>
          <w:rFonts w:ascii="Arial" w:hAnsi="Arial" w:cs="Arial"/>
          <w:color w:val="000000"/>
          <w:sz w:val="21"/>
          <w:szCs w:val="21"/>
          <w:lang w:val="fr"/>
        </w:rPr>
        <w:t>La médiane d’un jeu de données est la valeur du point médian, lorsqu’elles sont disposées dans l’ordre.</w:t>
      </w:r>
    </w:p>
    <w:p w14:paraId="040960E4" w14:textId="77777777" w:rsidR="00DA695F" w:rsidRPr="005C6E87" w:rsidRDefault="00DA695F" w:rsidP="00600BB1">
      <w:pPr>
        <w:autoSpaceDE w:val="0"/>
        <w:autoSpaceDN w:val="0"/>
        <w:adjustRightInd w:val="0"/>
        <w:spacing w:after="0" w:line="240" w:lineRule="auto"/>
        <w:ind w:firstLine="720"/>
        <w:rPr>
          <w:rFonts w:ascii="Arial" w:hAnsi="Arial" w:cs="Arial"/>
          <w:color w:val="000000"/>
          <w:sz w:val="21"/>
          <w:szCs w:val="21"/>
          <w:lang w:val="fr-FR"/>
        </w:rPr>
      </w:pPr>
      <w:r w:rsidRPr="005C6E87">
        <w:rPr>
          <w:rFonts w:ascii="Arial" w:hAnsi="Arial" w:cs="Arial"/>
          <w:color w:val="000000"/>
          <w:sz w:val="21"/>
          <w:szCs w:val="21"/>
          <w:lang w:val="fr"/>
        </w:rPr>
        <w:t xml:space="preserve">En utilisant le jeu de données précédent et en les organisant de la plus basse à la plus haute {2, 3, 4, 5, 5, 7, 9}, nous pouvons déterminer la médiane en barrant les valeurs les plus basses et les plus élevées, puis la valeur la plus basse et la valeur la plus élevée suivante.  Continuez à barrer les valeurs des deux extrémités jusqu’à ce qu’il ne reste qu’une seule valeur, la valeur du milieu {2, </w:t>
      </w:r>
      <w:r w:rsidRPr="005C6E87">
        <w:rPr>
          <w:rFonts w:ascii="Arial" w:hAnsi="Arial" w:cs="Arial"/>
          <w:dstrike/>
          <w:color w:val="000000"/>
          <w:sz w:val="21"/>
          <w:szCs w:val="21"/>
          <w:lang w:val="fr"/>
        </w:rPr>
        <w:t>3</w:t>
      </w:r>
      <w:r w:rsidRPr="005C6E87">
        <w:rPr>
          <w:rFonts w:ascii="Arial" w:hAnsi="Arial" w:cs="Arial"/>
          <w:color w:val="000000"/>
          <w:sz w:val="21"/>
          <w:szCs w:val="21"/>
          <w:lang w:val="fr"/>
        </w:rPr>
        <w:t xml:space="preserve">, </w:t>
      </w:r>
      <w:r w:rsidRPr="005C6E87">
        <w:rPr>
          <w:rFonts w:ascii="Arial" w:hAnsi="Arial" w:cs="Arial"/>
          <w:dstrike/>
          <w:color w:val="000000"/>
          <w:sz w:val="21"/>
          <w:szCs w:val="21"/>
          <w:lang w:val="fr"/>
        </w:rPr>
        <w:t>4</w:t>
      </w:r>
      <w:r w:rsidRPr="005C6E87">
        <w:rPr>
          <w:rFonts w:ascii="Arial" w:hAnsi="Arial" w:cs="Arial"/>
          <w:color w:val="000000"/>
          <w:sz w:val="21"/>
          <w:szCs w:val="21"/>
          <w:lang w:val="fr"/>
        </w:rPr>
        <w:t>,</w:t>
      </w:r>
      <w:r w:rsidRPr="005C6E87">
        <w:rPr>
          <w:rFonts w:ascii="Arial" w:hAnsi="Arial" w:cs="Arial"/>
          <w:color w:val="FF0000"/>
          <w:sz w:val="21"/>
          <w:szCs w:val="21"/>
          <w:lang w:val="fr"/>
        </w:rPr>
        <w:t xml:space="preserve"> 5</w:t>
      </w:r>
      <w:r w:rsidRPr="005C6E87">
        <w:rPr>
          <w:rFonts w:ascii="Arial" w:hAnsi="Arial" w:cs="Arial"/>
          <w:color w:val="000000"/>
          <w:sz w:val="21"/>
          <w:szCs w:val="21"/>
          <w:lang w:val="fr"/>
        </w:rPr>
        <w:t xml:space="preserve">, </w:t>
      </w:r>
      <w:r w:rsidRPr="005C6E87">
        <w:rPr>
          <w:rFonts w:ascii="Arial" w:hAnsi="Arial" w:cs="Arial"/>
          <w:dstrike/>
          <w:color w:val="000000"/>
          <w:sz w:val="21"/>
          <w:szCs w:val="21"/>
          <w:lang w:val="fr"/>
        </w:rPr>
        <w:t>5</w:t>
      </w:r>
      <w:r w:rsidRPr="005C6E87">
        <w:rPr>
          <w:rFonts w:ascii="Arial" w:hAnsi="Arial" w:cs="Arial"/>
          <w:color w:val="000000"/>
          <w:sz w:val="21"/>
          <w:szCs w:val="21"/>
          <w:lang w:val="fr"/>
        </w:rPr>
        <w:t xml:space="preserve">, </w:t>
      </w:r>
      <w:r w:rsidRPr="005C6E87">
        <w:rPr>
          <w:rFonts w:ascii="Arial" w:hAnsi="Arial" w:cs="Arial"/>
          <w:dstrike/>
          <w:color w:val="000000"/>
          <w:sz w:val="21"/>
          <w:szCs w:val="21"/>
          <w:lang w:val="fr"/>
        </w:rPr>
        <w:t>7</w:t>
      </w:r>
      <w:r w:rsidRPr="005C6E87">
        <w:rPr>
          <w:rFonts w:ascii="Arial" w:hAnsi="Arial" w:cs="Arial"/>
          <w:color w:val="000000"/>
          <w:sz w:val="21"/>
          <w:szCs w:val="21"/>
          <w:lang w:val="fr"/>
        </w:rPr>
        <w:t xml:space="preserve">, </w:t>
      </w:r>
      <w:r w:rsidRPr="005C6E87">
        <w:rPr>
          <w:rFonts w:ascii="Arial" w:hAnsi="Arial" w:cs="Arial"/>
          <w:dstrike/>
          <w:color w:val="000000"/>
          <w:sz w:val="21"/>
          <w:szCs w:val="21"/>
          <w:lang w:val="fr"/>
        </w:rPr>
        <w:t>9}</w:t>
      </w:r>
      <w:r w:rsidRPr="005C6E87">
        <w:rPr>
          <w:rFonts w:ascii="Arial" w:hAnsi="Arial" w:cs="Arial"/>
          <w:color w:val="000000"/>
          <w:sz w:val="21"/>
          <w:szCs w:val="21"/>
          <w:lang w:val="fr"/>
        </w:rPr>
        <w:t>. Pour ce jeu de données, la médiane est de 5.</w:t>
      </w:r>
    </w:p>
    <w:p w14:paraId="76D6CCC3" w14:textId="77777777" w:rsidR="00600BB1" w:rsidRPr="005C6E87" w:rsidRDefault="00600BB1" w:rsidP="00600BB1">
      <w:pPr>
        <w:autoSpaceDE w:val="0"/>
        <w:autoSpaceDN w:val="0"/>
        <w:adjustRightInd w:val="0"/>
        <w:spacing w:after="0" w:line="240" w:lineRule="auto"/>
        <w:ind w:firstLine="720"/>
        <w:rPr>
          <w:rFonts w:ascii="Arial" w:hAnsi="Arial" w:cs="Arial"/>
          <w:dstrike/>
          <w:color w:val="000000"/>
          <w:sz w:val="18"/>
          <w:szCs w:val="18"/>
          <w:lang w:val="fr-FR"/>
        </w:rPr>
      </w:pPr>
    </w:p>
    <w:p w14:paraId="297A4F0D" w14:textId="77777777" w:rsidR="00600BB1" w:rsidRPr="005C6E87" w:rsidRDefault="00600BB1" w:rsidP="00600BB1">
      <w:pPr>
        <w:autoSpaceDE w:val="0"/>
        <w:autoSpaceDN w:val="0"/>
        <w:adjustRightInd w:val="0"/>
        <w:spacing w:after="0" w:line="240" w:lineRule="auto"/>
        <w:ind w:firstLine="720"/>
        <w:rPr>
          <w:rFonts w:ascii="Arial" w:hAnsi="Arial" w:cs="Arial"/>
          <w:sz w:val="21"/>
          <w:szCs w:val="21"/>
          <w:lang w:val="fr-FR"/>
        </w:rPr>
      </w:pPr>
      <w:r w:rsidRPr="005C6E87">
        <w:rPr>
          <w:rFonts w:ascii="Arial" w:hAnsi="Arial" w:cs="Arial"/>
          <w:sz w:val="21"/>
          <w:szCs w:val="21"/>
          <w:lang w:val="fr"/>
        </w:rPr>
        <w:t xml:space="preserve">S’il y a un nombre pair de points, faites la moyenne des deux valeurs médianes. </w:t>
      </w:r>
    </w:p>
    <w:p w14:paraId="54376317" w14:textId="77777777" w:rsidR="00600BB1" w:rsidRPr="005C6E87" w:rsidRDefault="00600BB1" w:rsidP="00600BB1">
      <w:pPr>
        <w:autoSpaceDE w:val="0"/>
        <w:autoSpaceDN w:val="0"/>
        <w:adjustRightInd w:val="0"/>
        <w:spacing w:after="0" w:line="240" w:lineRule="auto"/>
        <w:ind w:firstLine="720"/>
        <w:rPr>
          <w:rFonts w:ascii="Arial" w:hAnsi="Arial" w:cs="Arial"/>
          <w:sz w:val="18"/>
          <w:szCs w:val="18"/>
          <w:lang w:val="fr-FR"/>
        </w:rPr>
      </w:pPr>
    </w:p>
    <w:p w14:paraId="6BE13A20" w14:textId="77777777" w:rsidR="00600BB1" w:rsidRPr="005C6E87" w:rsidRDefault="00600BB1" w:rsidP="00600BB1">
      <w:pPr>
        <w:autoSpaceDE w:val="0"/>
        <w:autoSpaceDN w:val="0"/>
        <w:adjustRightInd w:val="0"/>
        <w:spacing w:after="0" w:line="240" w:lineRule="auto"/>
        <w:ind w:firstLine="720"/>
        <w:rPr>
          <w:rFonts w:ascii="Arial" w:hAnsi="Arial" w:cs="Arial"/>
          <w:color w:val="000000"/>
          <w:sz w:val="21"/>
          <w:szCs w:val="21"/>
          <w:lang w:val="fr-FR"/>
        </w:rPr>
      </w:pPr>
      <w:r w:rsidRPr="005C6E87">
        <w:rPr>
          <w:rFonts w:ascii="Arial" w:hAnsi="Arial" w:cs="Arial"/>
          <w:sz w:val="21"/>
          <w:szCs w:val="21"/>
          <w:lang w:val="fr"/>
        </w:rPr>
        <w:t>Exemple :  Pour le jeu de données suivant contenant 6 nombres, {</w:t>
      </w:r>
      <w:r w:rsidRPr="005C6E87">
        <w:rPr>
          <w:rFonts w:ascii="Arial" w:hAnsi="Arial" w:cs="Arial"/>
          <w:color w:val="000000"/>
          <w:sz w:val="21"/>
          <w:szCs w:val="21"/>
          <w:lang w:val="fr"/>
        </w:rPr>
        <w:t xml:space="preserve">2, 3, 4, 5, 7, 9}, nous pouvons déterminer la médiane comme suit : </w:t>
      </w:r>
      <w:r w:rsidRPr="005C6E87">
        <w:rPr>
          <w:rFonts w:ascii="Arial" w:hAnsi="Arial" w:cs="Arial"/>
          <w:dstrike/>
          <w:color w:val="000000"/>
          <w:sz w:val="21"/>
          <w:szCs w:val="21"/>
          <w:lang w:val="fr"/>
        </w:rPr>
        <w:t>2</w:t>
      </w:r>
      <w:r w:rsidRPr="005C6E87">
        <w:rPr>
          <w:rFonts w:ascii="Arial" w:hAnsi="Arial" w:cs="Arial"/>
          <w:color w:val="000000"/>
          <w:sz w:val="21"/>
          <w:szCs w:val="21"/>
          <w:lang w:val="fr"/>
        </w:rPr>
        <w:t xml:space="preserve">, </w:t>
      </w:r>
      <w:r w:rsidRPr="005C6E87">
        <w:rPr>
          <w:rFonts w:ascii="Arial" w:hAnsi="Arial" w:cs="Arial"/>
          <w:dstrike/>
          <w:color w:val="000000"/>
          <w:sz w:val="21"/>
          <w:szCs w:val="21"/>
          <w:lang w:val="fr"/>
        </w:rPr>
        <w:t>3</w:t>
      </w:r>
      <w:r w:rsidRPr="005C6E87">
        <w:rPr>
          <w:rFonts w:ascii="Arial" w:hAnsi="Arial" w:cs="Arial"/>
          <w:color w:val="000000"/>
          <w:sz w:val="21"/>
          <w:szCs w:val="21"/>
          <w:lang w:val="fr"/>
        </w:rPr>
        <w:t xml:space="preserve">, </w:t>
      </w:r>
      <w:r w:rsidRPr="005C6E87">
        <w:rPr>
          <w:rFonts w:ascii="Arial" w:hAnsi="Arial" w:cs="Arial"/>
          <w:color w:val="FF0000"/>
          <w:sz w:val="21"/>
          <w:szCs w:val="21"/>
          <w:lang w:val="fr"/>
        </w:rPr>
        <w:t>4</w:t>
      </w:r>
      <w:r w:rsidRPr="005C6E87">
        <w:rPr>
          <w:rFonts w:ascii="Arial" w:hAnsi="Arial" w:cs="Arial"/>
          <w:color w:val="000000"/>
          <w:sz w:val="21"/>
          <w:szCs w:val="21"/>
          <w:lang w:val="fr"/>
        </w:rPr>
        <w:t>,</w:t>
      </w:r>
      <w:r w:rsidRPr="005C6E87">
        <w:rPr>
          <w:rFonts w:ascii="Arial" w:hAnsi="Arial" w:cs="Arial"/>
          <w:color w:val="FF0000"/>
          <w:sz w:val="21"/>
          <w:szCs w:val="21"/>
          <w:lang w:val="fr"/>
        </w:rPr>
        <w:t xml:space="preserve"> 5</w:t>
      </w:r>
      <w:r w:rsidRPr="005C6E87">
        <w:rPr>
          <w:rFonts w:ascii="Arial" w:hAnsi="Arial" w:cs="Arial"/>
          <w:color w:val="000000"/>
          <w:sz w:val="21"/>
          <w:szCs w:val="21"/>
          <w:lang w:val="fr"/>
        </w:rPr>
        <w:t xml:space="preserve">, </w:t>
      </w:r>
      <w:r w:rsidRPr="005C6E87">
        <w:rPr>
          <w:rFonts w:ascii="Arial" w:hAnsi="Arial" w:cs="Arial"/>
          <w:dstrike/>
          <w:color w:val="000000"/>
          <w:sz w:val="21"/>
          <w:szCs w:val="21"/>
          <w:lang w:val="fr"/>
        </w:rPr>
        <w:t>7</w:t>
      </w:r>
      <w:r w:rsidRPr="005C6E87">
        <w:rPr>
          <w:rFonts w:ascii="Arial" w:hAnsi="Arial" w:cs="Arial"/>
          <w:color w:val="000000"/>
          <w:sz w:val="21"/>
          <w:szCs w:val="21"/>
          <w:lang w:val="fr"/>
        </w:rPr>
        <w:t xml:space="preserve">, </w:t>
      </w:r>
      <w:r w:rsidRPr="005C6E87">
        <w:rPr>
          <w:rFonts w:ascii="Arial" w:hAnsi="Arial" w:cs="Arial"/>
          <w:dstrike/>
          <w:color w:val="000000"/>
          <w:sz w:val="21"/>
          <w:szCs w:val="21"/>
          <w:lang w:val="fr"/>
        </w:rPr>
        <w:t>9</w:t>
      </w:r>
      <w:r w:rsidRPr="005C6E87">
        <w:rPr>
          <w:rFonts w:ascii="Arial" w:hAnsi="Arial" w:cs="Arial"/>
          <w:color w:val="000000"/>
          <w:sz w:val="21"/>
          <w:szCs w:val="21"/>
          <w:lang w:val="fr"/>
        </w:rPr>
        <w:t>. Pour ce jeu de données, deux nombres, 4 et 5, se trouvent au centre.  Pour déterminer la médiane de ce jeu de données, nous prenons la moyenne de 4 et 5 comme suit :</w:t>
      </w:r>
    </w:p>
    <w:p w14:paraId="3A7FD67C" w14:textId="77777777" w:rsidR="00600BB1" w:rsidRPr="005C6E87" w:rsidRDefault="00600BB1" w:rsidP="00600BB1">
      <w:pPr>
        <w:autoSpaceDE w:val="0"/>
        <w:autoSpaceDN w:val="0"/>
        <w:adjustRightInd w:val="0"/>
        <w:spacing w:after="0" w:line="240" w:lineRule="auto"/>
        <w:ind w:firstLine="720"/>
        <w:rPr>
          <w:rFonts w:ascii="Arial" w:hAnsi="Arial" w:cs="Arial"/>
          <w:color w:val="000000"/>
          <w:sz w:val="18"/>
          <w:szCs w:val="18"/>
          <w:lang w:val="fr-FR"/>
        </w:rPr>
      </w:pPr>
    </w:p>
    <w:p w14:paraId="55542C6F" w14:textId="77777777" w:rsidR="00600BB1" w:rsidRPr="005C6E87" w:rsidRDefault="00600BB1" w:rsidP="00600BB1">
      <w:pPr>
        <w:autoSpaceDE w:val="0"/>
        <w:autoSpaceDN w:val="0"/>
        <w:adjustRightInd w:val="0"/>
        <w:spacing w:after="0" w:line="240" w:lineRule="auto"/>
        <w:ind w:firstLine="720"/>
        <w:rPr>
          <w:rFonts w:ascii="Arial" w:hAnsi="Arial" w:cs="Arial"/>
          <w:dstrike/>
          <w:color w:val="000000"/>
          <w:sz w:val="21"/>
          <w:szCs w:val="21"/>
          <w:u w:val="single"/>
          <w:lang w:val="fr-FR"/>
        </w:rPr>
      </w:pPr>
      <w:r w:rsidRPr="005C6E87">
        <w:rPr>
          <w:rFonts w:ascii="Arial" w:hAnsi="Arial" w:cs="Arial"/>
          <w:color w:val="000000"/>
          <w:sz w:val="21"/>
          <w:szCs w:val="21"/>
          <w:u w:val="single"/>
          <w:lang w:val="fr"/>
        </w:rPr>
        <w:t>4 + 5</w:t>
      </w:r>
      <w:r w:rsidRPr="005C6E87">
        <w:rPr>
          <w:rFonts w:ascii="Arial" w:hAnsi="Arial" w:cs="Arial"/>
          <w:color w:val="000000"/>
          <w:sz w:val="21"/>
          <w:szCs w:val="21"/>
          <w:lang w:val="fr"/>
        </w:rPr>
        <w:t> = 9 / 2 = 4,5.  La médiane de ce jeu de données est de 4,5.</w:t>
      </w:r>
    </w:p>
    <w:p w14:paraId="193992EA" w14:textId="77777777" w:rsidR="00600BB1" w:rsidRPr="005C6E87" w:rsidRDefault="00600BB1" w:rsidP="00600BB1">
      <w:pPr>
        <w:autoSpaceDE w:val="0"/>
        <w:autoSpaceDN w:val="0"/>
        <w:adjustRightInd w:val="0"/>
        <w:spacing w:after="0" w:line="240" w:lineRule="auto"/>
        <w:ind w:firstLine="900"/>
        <w:rPr>
          <w:rFonts w:ascii="Arial" w:hAnsi="Arial" w:cs="Arial"/>
          <w:color w:val="000000"/>
          <w:sz w:val="21"/>
          <w:szCs w:val="21"/>
          <w:lang w:val="fr-FR"/>
        </w:rPr>
      </w:pPr>
      <w:r w:rsidRPr="005C6E87">
        <w:rPr>
          <w:rFonts w:ascii="Arial" w:hAnsi="Arial" w:cs="Arial"/>
          <w:color w:val="000000"/>
          <w:sz w:val="21"/>
          <w:szCs w:val="21"/>
          <w:lang w:val="fr"/>
        </w:rPr>
        <w:t>2</w:t>
      </w:r>
    </w:p>
    <w:p w14:paraId="50C5E6C2" w14:textId="77777777" w:rsidR="00600BB1" w:rsidRPr="005C6E87" w:rsidRDefault="00600BB1" w:rsidP="00DA695F">
      <w:pPr>
        <w:autoSpaceDE w:val="0"/>
        <w:autoSpaceDN w:val="0"/>
        <w:adjustRightInd w:val="0"/>
        <w:spacing w:after="0" w:line="240" w:lineRule="auto"/>
        <w:rPr>
          <w:rFonts w:ascii="Arial" w:hAnsi="Arial" w:cs="Arial"/>
          <w:sz w:val="18"/>
          <w:szCs w:val="18"/>
          <w:lang w:val="fr-FR"/>
        </w:rPr>
      </w:pPr>
    </w:p>
    <w:p w14:paraId="533292D1" w14:textId="77777777" w:rsidR="00DA695F" w:rsidRPr="005C6E87" w:rsidRDefault="004B2EA5" w:rsidP="00600BB1">
      <w:pPr>
        <w:autoSpaceDE w:val="0"/>
        <w:autoSpaceDN w:val="0"/>
        <w:adjustRightInd w:val="0"/>
        <w:spacing w:after="0" w:line="240" w:lineRule="auto"/>
        <w:ind w:firstLine="720"/>
        <w:rPr>
          <w:rFonts w:ascii="Arial" w:hAnsi="Arial" w:cs="Arial"/>
          <w:sz w:val="21"/>
          <w:szCs w:val="21"/>
          <w:lang w:val="fr-FR"/>
        </w:rPr>
      </w:pPr>
      <w:r w:rsidRPr="005C6E87">
        <w:rPr>
          <w:rFonts w:ascii="Arial" w:hAnsi="Arial" w:cs="Arial"/>
          <w:sz w:val="21"/>
          <w:szCs w:val="21"/>
          <w:lang w:val="fr"/>
        </w:rPr>
        <w:t>Les propriétés de la médiane sont :</w:t>
      </w:r>
    </w:p>
    <w:p w14:paraId="56373CCF" w14:textId="77777777" w:rsidR="00600BB1" w:rsidRPr="005C6E87" w:rsidRDefault="00DA695F" w:rsidP="00600BB1">
      <w:pPr>
        <w:pStyle w:val="ListParagraph"/>
        <w:numPr>
          <w:ilvl w:val="0"/>
          <w:numId w:val="2"/>
        </w:numPr>
        <w:autoSpaceDE w:val="0"/>
        <w:autoSpaceDN w:val="0"/>
        <w:adjustRightInd w:val="0"/>
        <w:spacing w:after="0" w:line="240" w:lineRule="auto"/>
        <w:ind w:left="1260" w:hanging="270"/>
        <w:rPr>
          <w:rFonts w:ascii="Arial" w:hAnsi="Arial" w:cs="Arial"/>
          <w:sz w:val="21"/>
          <w:szCs w:val="21"/>
          <w:lang w:val="fr-FR"/>
        </w:rPr>
      </w:pPr>
      <w:proofErr w:type="gramStart"/>
      <w:r w:rsidRPr="005C6E87">
        <w:rPr>
          <w:rFonts w:ascii="Arial" w:hAnsi="Arial" w:cs="Arial"/>
          <w:sz w:val="21"/>
          <w:szCs w:val="21"/>
          <w:lang w:val="fr"/>
        </w:rPr>
        <w:t>elle</w:t>
      </w:r>
      <w:proofErr w:type="gramEnd"/>
      <w:r w:rsidRPr="005C6E87">
        <w:rPr>
          <w:rFonts w:ascii="Arial" w:hAnsi="Arial" w:cs="Arial"/>
          <w:sz w:val="21"/>
          <w:szCs w:val="21"/>
          <w:lang w:val="fr"/>
        </w:rPr>
        <w:t xml:space="preserve"> existe toujours pour un ensemble de données</w:t>
      </w:r>
    </w:p>
    <w:p w14:paraId="2024A5B8" w14:textId="77777777" w:rsidR="00600BB1" w:rsidRPr="005C6E87" w:rsidRDefault="00DA695F" w:rsidP="00600BB1">
      <w:pPr>
        <w:pStyle w:val="ListParagraph"/>
        <w:numPr>
          <w:ilvl w:val="0"/>
          <w:numId w:val="2"/>
        </w:numPr>
        <w:autoSpaceDE w:val="0"/>
        <w:autoSpaceDN w:val="0"/>
        <w:adjustRightInd w:val="0"/>
        <w:spacing w:after="0" w:line="240" w:lineRule="auto"/>
        <w:ind w:left="1260" w:hanging="270"/>
        <w:rPr>
          <w:rFonts w:ascii="Arial" w:hAnsi="Arial" w:cs="Arial"/>
          <w:sz w:val="21"/>
          <w:szCs w:val="21"/>
        </w:rPr>
      </w:pPr>
      <w:proofErr w:type="gramStart"/>
      <w:r w:rsidRPr="005C6E87">
        <w:rPr>
          <w:rFonts w:ascii="Arial" w:hAnsi="Arial" w:cs="Arial"/>
          <w:sz w:val="21"/>
          <w:szCs w:val="21"/>
          <w:lang w:val="fr"/>
        </w:rPr>
        <w:t>unique</w:t>
      </w:r>
      <w:proofErr w:type="gramEnd"/>
    </w:p>
    <w:p w14:paraId="38F6597D" w14:textId="77777777" w:rsidR="00600BB1" w:rsidRPr="005C6E87" w:rsidRDefault="00DA695F" w:rsidP="00600BB1">
      <w:pPr>
        <w:pStyle w:val="ListParagraph"/>
        <w:numPr>
          <w:ilvl w:val="0"/>
          <w:numId w:val="2"/>
        </w:numPr>
        <w:autoSpaceDE w:val="0"/>
        <w:autoSpaceDN w:val="0"/>
        <w:adjustRightInd w:val="0"/>
        <w:spacing w:after="0" w:line="240" w:lineRule="auto"/>
        <w:ind w:left="1260" w:hanging="270"/>
        <w:rPr>
          <w:rFonts w:ascii="Arial" w:hAnsi="Arial" w:cs="Arial"/>
          <w:sz w:val="21"/>
          <w:szCs w:val="21"/>
          <w:lang w:val="fr-FR"/>
        </w:rPr>
      </w:pPr>
      <w:proofErr w:type="gramStart"/>
      <w:r w:rsidRPr="005C6E87">
        <w:rPr>
          <w:rFonts w:ascii="Arial" w:hAnsi="Arial" w:cs="Arial"/>
          <w:sz w:val="21"/>
          <w:szCs w:val="21"/>
          <w:lang w:val="fr"/>
        </w:rPr>
        <w:t>pas</w:t>
      </w:r>
      <w:proofErr w:type="gramEnd"/>
      <w:r w:rsidRPr="005C6E87">
        <w:rPr>
          <w:rFonts w:ascii="Arial" w:hAnsi="Arial" w:cs="Arial"/>
          <w:sz w:val="21"/>
          <w:szCs w:val="21"/>
          <w:lang w:val="fr"/>
        </w:rPr>
        <w:t xml:space="preserve"> fortement affectée par les valeurs extrêmes</w:t>
      </w:r>
    </w:p>
    <w:p w14:paraId="5DD3DB7D" w14:textId="77777777" w:rsidR="00600BB1" w:rsidRPr="005C6E87" w:rsidRDefault="00600BB1" w:rsidP="00600BB1">
      <w:pPr>
        <w:pStyle w:val="ListParagraph"/>
        <w:numPr>
          <w:ilvl w:val="0"/>
          <w:numId w:val="2"/>
        </w:numPr>
        <w:autoSpaceDE w:val="0"/>
        <w:autoSpaceDN w:val="0"/>
        <w:adjustRightInd w:val="0"/>
        <w:spacing w:after="0" w:line="240" w:lineRule="auto"/>
        <w:ind w:left="1260" w:hanging="270"/>
        <w:rPr>
          <w:rFonts w:ascii="Arial" w:hAnsi="Arial" w:cs="Arial"/>
          <w:sz w:val="21"/>
          <w:szCs w:val="21"/>
        </w:rPr>
      </w:pPr>
      <w:proofErr w:type="gramStart"/>
      <w:r w:rsidRPr="005C6E87">
        <w:rPr>
          <w:rFonts w:ascii="Arial" w:hAnsi="Arial" w:cs="Arial"/>
          <w:sz w:val="21"/>
          <w:szCs w:val="21"/>
          <w:lang w:val="fr"/>
        </w:rPr>
        <w:t>correspond</w:t>
      </w:r>
      <w:proofErr w:type="gramEnd"/>
      <w:r w:rsidRPr="005C6E87">
        <w:rPr>
          <w:rFonts w:ascii="Arial" w:hAnsi="Arial" w:cs="Arial"/>
          <w:sz w:val="21"/>
          <w:szCs w:val="21"/>
          <w:lang w:val="fr"/>
        </w:rPr>
        <w:t xml:space="preserve"> au 50</w:t>
      </w:r>
      <w:r w:rsidRPr="005C6E87">
        <w:rPr>
          <w:rFonts w:ascii="Arial" w:hAnsi="Arial" w:cs="Arial"/>
          <w:sz w:val="21"/>
          <w:szCs w:val="21"/>
          <w:vertAlign w:val="superscript"/>
          <w:lang w:val="fr"/>
        </w:rPr>
        <w:t>e</w:t>
      </w:r>
      <w:r w:rsidRPr="005C6E87">
        <w:rPr>
          <w:rFonts w:ascii="Arial" w:hAnsi="Arial" w:cs="Arial"/>
          <w:sz w:val="21"/>
          <w:szCs w:val="21"/>
          <w:lang w:val="fr"/>
        </w:rPr>
        <w:t> percentile</w:t>
      </w:r>
    </w:p>
    <w:p w14:paraId="23982467" w14:textId="77777777" w:rsidR="00600BB1" w:rsidRPr="005C6E87" w:rsidRDefault="00600BB1" w:rsidP="00600BB1">
      <w:pPr>
        <w:pStyle w:val="ListParagraph"/>
        <w:autoSpaceDE w:val="0"/>
        <w:autoSpaceDN w:val="0"/>
        <w:adjustRightInd w:val="0"/>
        <w:spacing w:after="0" w:line="240" w:lineRule="auto"/>
        <w:rPr>
          <w:rFonts w:ascii="Arial" w:hAnsi="Arial" w:cs="Arial"/>
        </w:rPr>
      </w:pPr>
    </w:p>
    <w:p w14:paraId="1EB93CAA" w14:textId="77777777" w:rsidR="00DA695F" w:rsidRPr="00600BB1" w:rsidRDefault="00DA695F" w:rsidP="00DA695F">
      <w:pPr>
        <w:autoSpaceDE w:val="0"/>
        <w:autoSpaceDN w:val="0"/>
        <w:adjustRightInd w:val="0"/>
        <w:spacing w:after="0" w:line="240" w:lineRule="auto"/>
        <w:rPr>
          <w:rFonts w:ascii="Arial" w:hAnsi="Arial" w:cs="Arial"/>
          <w:b/>
          <w:bCs/>
          <w:sz w:val="25"/>
          <w:szCs w:val="25"/>
        </w:rPr>
      </w:pPr>
      <w:r>
        <w:rPr>
          <w:rFonts w:ascii="Arial" w:hAnsi="Arial" w:cs="Arial"/>
          <w:b/>
          <w:bCs/>
          <w:sz w:val="25"/>
          <w:szCs w:val="25"/>
          <w:lang w:val="fr"/>
        </w:rPr>
        <w:t>Mode</w:t>
      </w:r>
    </w:p>
    <w:p w14:paraId="435916E8" w14:textId="77777777" w:rsidR="00600BB1" w:rsidRPr="005C6E87" w:rsidRDefault="00DA695F" w:rsidP="00600BB1">
      <w:pPr>
        <w:autoSpaceDE w:val="0"/>
        <w:autoSpaceDN w:val="0"/>
        <w:adjustRightInd w:val="0"/>
        <w:spacing w:after="0" w:line="240" w:lineRule="auto"/>
        <w:ind w:firstLine="720"/>
        <w:rPr>
          <w:rFonts w:ascii="Arial" w:hAnsi="Arial" w:cs="Arial"/>
          <w:color w:val="000000"/>
          <w:sz w:val="21"/>
          <w:szCs w:val="21"/>
          <w:lang w:val="fr-FR"/>
        </w:rPr>
      </w:pPr>
      <w:r w:rsidRPr="005C6E87">
        <w:rPr>
          <w:rFonts w:ascii="Arial" w:hAnsi="Arial" w:cs="Arial"/>
          <w:color w:val="000000"/>
          <w:sz w:val="21"/>
          <w:szCs w:val="21"/>
          <w:lang w:val="fr"/>
        </w:rPr>
        <w:t>Le mode est la valeur qui apparaît le plus fréquemment dans un jeu de données. Il peut y avoir plus d’un mode, s’il y a deux mesures ou plus qui sont à égalité pour se produire le plus fréquemment.  Dans les cas où deux nombres apparaissent le plus fréquemment, la distribution des données serait alors classée comme bimodale (ayant deux modes).</w:t>
      </w:r>
    </w:p>
    <w:p w14:paraId="4BD09141" w14:textId="77777777" w:rsidR="00600BB1" w:rsidRPr="005C6E87" w:rsidRDefault="00600BB1" w:rsidP="00DA695F">
      <w:pPr>
        <w:autoSpaceDE w:val="0"/>
        <w:autoSpaceDN w:val="0"/>
        <w:adjustRightInd w:val="0"/>
        <w:spacing w:after="0" w:line="240" w:lineRule="auto"/>
        <w:rPr>
          <w:rFonts w:ascii="Arial" w:hAnsi="Arial" w:cs="Arial"/>
          <w:color w:val="000000"/>
          <w:sz w:val="18"/>
          <w:szCs w:val="18"/>
          <w:lang w:val="fr-FR"/>
        </w:rPr>
      </w:pPr>
    </w:p>
    <w:p w14:paraId="1B6155B0" w14:textId="77777777" w:rsidR="00600BB1" w:rsidRPr="005C6E87" w:rsidRDefault="00600BB1" w:rsidP="00600BB1">
      <w:pPr>
        <w:autoSpaceDE w:val="0"/>
        <w:autoSpaceDN w:val="0"/>
        <w:adjustRightInd w:val="0"/>
        <w:spacing w:after="0" w:line="240" w:lineRule="auto"/>
        <w:ind w:firstLine="720"/>
        <w:rPr>
          <w:rFonts w:ascii="Arial" w:hAnsi="Arial" w:cs="Arial"/>
          <w:color w:val="000000"/>
          <w:sz w:val="21"/>
          <w:szCs w:val="21"/>
          <w:lang w:val="fr-FR"/>
        </w:rPr>
      </w:pPr>
      <w:r w:rsidRPr="005C6E87">
        <w:rPr>
          <w:rFonts w:ascii="Arial" w:hAnsi="Arial" w:cs="Arial"/>
          <w:color w:val="000000"/>
          <w:sz w:val="21"/>
          <w:szCs w:val="21"/>
          <w:lang w:val="fr"/>
        </w:rPr>
        <w:t>Pour le jeu de données, {2, 5, 9, 3, 5, 7, 4}, tous les nombres n’apparaissent qu’une seule fois, à l’exception du nombre 5 ; il apparaît deux fois ou plus fréquemment que les autres nombres.  Par conséquent, le mode pour ce jeu de données est 5.</w:t>
      </w:r>
    </w:p>
    <w:p w14:paraId="00210A12" w14:textId="77777777" w:rsidR="00600BB1" w:rsidRPr="005C6E87" w:rsidRDefault="00600BB1" w:rsidP="00600BB1">
      <w:pPr>
        <w:autoSpaceDE w:val="0"/>
        <w:autoSpaceDN w:val="0"/>
        <w:adjustRightInd w:val="0"/>
        <w:spacing w:after="0" w:line="240" w:lineRule="auto"/>
        <w:ind w:firstLine="360"/>
        <w:rPr>
          <w:rFonts w:ascii="Arial" w:hAnsi="Arial" w:cs="Arial"/>
          <w:color w:val="000000"/>
          <w:sz w:val="18"/>
          <w:szCs w:val="18"/>
          <w:lang w:val="fr-FR"/>
        </w:rPr>
      </w:pPr>
    </w:p>
    <w:p w14:paraId="0E8C12CF" w14:textId="77777777" w:rsidR="00DA695F" w:rsidRPr="005C6E87" w:rsidRDefault="00DA695F" w:rsidP="004B2EA5">
      <w:pPr>
        <w:autoSpaceDE w:val="0"/>
        <w:autoSpaceDN w:val="0"/>
        <w:adjustRightInd w:val="0"/>
        <w:spacing w:after="0" w:line="240" w:lineRule="auto"/>
        <w:ind w:firstLine="720"/>
        <w:rPr>
          <w:rFonts w:ascii="Arial" w:hAnsi="Arial" w:cs="Arial"/>
          <w:color w:val="000000"/>
          <w:sz w:val="21"/>
          <w:szCs w:val="21"/>
          <w:lang w:val="fr-FR"/>
        </w:rPr>
      </w:pPr>
      <w:r w:rsidRPr="005C6E87">
        <w:rPr>
          <w:rFonts w:ascii="Arial" w:hAnsi="Arial" w:cs="Arial"/>
          <w:color w:val="000000"/>
          <w:sz w:val="21"/>
          <w:szCs w:val="21"/>
          <w:lang w:val="fr"/>
        </w:rPr>
        <w:t>Les propriétés du mode sont :</w:t>
      </w:r>
    </w:p>
    <w:p w14:paraId="2EBA4081" w14:textId="77777777" w:rsidR="00DA695F" w:rsidRPr="005C6E87" w:rsidRDefault="00DA695F" w:rsidP="00600BB1">
      <w:pPr>
        <w:pStyle w:val="ListParagraph"/>
        <w:numPr>
          <w:ilvl w:val="0"/>
          <w:numId w:val="3"/>
        </w:numPr>
        <w:autoSpaceDE w:val="0"/>
        <w:autoSpaceDN w:val="0"/>
        <w:adjustRightInd w:val="0"/>
        <w:spacing w:after="0" w:line="240" w:lineRule="auto"/>
        <w:ind w:left="1260" w:hanging="270"/>
        <w:rPr>
          <w:rFonts w:ascii="Arial" w:hAnsi="Arial" w:cs="Arial"/>
          <w:color w:val="000000"/>
          <w:sz w:val="21"/>
          <w:szCs w:val="21"/>
        </w:rPr>
      </w:pPr>
      <w:proofErr w:type="gramStart"/>
      <w:r w:rsidRPr="005C6E87">
        <w:rPr>
          <w:rFonts w:ascii="Arial" w:hAnsi="Arial" w:cs="Arial"/>
          <w:color w:val="000000"/>
          <w:sz w:val="21"/>
          <w:szCs w:val="21"/>
          <w:lang w:val="fr"/>
        </w:rPr>
        <w:t>ne</w:t>
      </w:r>
      <w:proofErr w:type="gramEnd"/>
      <w:r w:rsidRPr="005C6E87">
        <w:rPr>
          <w:rFonts w:ascii="Arial" w:hAnsi="Arial" w:cs="Arial"/>
          <w:color w:val="000000"/>
          <w:sz w:val="21"/>
          <w:szCs w:val="21"/>
          <w:lang w:val="fr"/>
        </w:rPr>
        <w:t xml:space="preserve"> nécessite aucun calcul</w:t>
      </w:r>
    </w:p>
    <w:p w14:paraId="3A496AA3" w14:textId="77777777" w:rsidR="00DA695F" w:rsidRPr="005C6E87" w:rsidRDefault="00DA695F" w:rsidP="00600BB1">
      <w:pPr>
        <w:pStyle w:val="ListParagraph"/>
        <w:numPr>
          <w:ilvl w:val="0"/>
          <w:numId w:val="3"/>
        </w:numPr>
        <w:autoSpaceDE w:val="0"/>
        <w:autoSpaceDN w:val="0"/>
        <w:adjustRightInd w:val="0"/>
        <w:spacing w:after="0" w:line="240" w:lineRule="auto"/>
        <w:ind w:left="1260" w:hanging="270"/>
        <w:rPr>
          <w:rFonts w:ascii="Arial" w:hAnsi="Arial" w:cs="Arial"/>
          <w:color w:val="000000"/>
          <w:sz w:val="21"/>
          <w:szCs w:val="21"/>
        </w:rPr>
      </w:pPr>
      <w:r w:rsidRPr="005C6E87">
        <w:rPr>
          <w:rFonts w:ascii="Arial" w:hAnsi="Arial" w:cs="Arial"/>
          <w:color w:val="000000"/>
          <w:sz w:val="21"/>
          <w:szCs w:val="21"/>
          <w:lang w:val="fr"/>
        </w:rPr>
        <w:t>pas nécessairement unique</w:t>
      </w:r>
    </w:p>
    <w:p w14:paraId="2D8CD019" w14:textId="77777777" w:rsidR="00DA695F" w:rsidRPr="005C6E87" w:rsidRDefault="00DA695F" w:rsidP="00600BB1">
      <w:pPr>
        <w:pStyle w:val="ListParagraph"/>
        <w:numPr>
          <w:ilvl w:val="0"/>
          <w:numId w:val="3"/>
        </w:numPr>
        <w:autoSpaceDE w:val="0"/>
        <w:autoSpaceDN w:val="0"/>
        <w:adjustRightInd w:val="0"/>
        <w:spacing w:after="0" w:line="240" w:lineRule="auto"/>
        <w:ind w:left="1260" w:hanging="270"/>
        <w:rPr>
          <w:rFonts w:ascii="Arial" w:hAnsi="Arial" w:cs="Arial"/>
          <w:color w:val="000000"/>
          <w:sz w:val="21"/>
          <w:szCs w:val="21"/>
        </w:rPr>
      </w:pPr>
      <w:r w:rsidRPr="005C6E87">
        <w:rPr>
          <w:rFonts w:ascii="Arial" w:hAnsi="Arial" w:cs="Arial"/>
          <w:color w:val="000000"/>
          <w:sz w:val="21"/>
          <w:szCs w:val="21"/>
          <w:lang w:val="fr"/>
        </w:rPr>
        <w:t>très insensible aux valeurs extrêmes</w:t>
      </w:r>
    </w:p>
    <w:p w14:paraId="0E18239B" w14:textId="77777777" w:rsidR="00DA695F" w:rsidRPr="005C6E87" w:rsidRDefault="00DA695F" w:rsidP="00600BB1">
      <w:pPr>
        <w:pStyle w:val="ListParagraph"/>
        <w:numPr>
          <w:ilvl w:val="0"/>
          <w:numId w:val="3"/>
        </w:numPr>
        <w:autoSpaceDE w:val="0"/>
        <w:autoSpaceDN w:val="0"/>
        <w:adjustRightInd w:val="0"/>
        <w:spacing w:after="0" w:line="240" w:lineRule="auto"/>
        <w:ind w:left="1260" w:hanging="270"/>
        <w:rPr>
          <w:rFonts w:ascii="Arial" w:hAnsi="Arial" w:cs="Arial"/>
          <w:color w:val="000000"/>
          <w:sz w:val="21"/>
          <w:szCs w:val="21"/>
          <w:lang w:val="fr-FR"/>
        </w:rPr>
      </w:pPr>
      <w:proofErr w:type="gramStart"/>
      <w:r w:rsidRPr="005C6E87">
        <w:rPr>
          <w:rFonts w:ascii="Arial" w:hAnsi="Arial" w:cs="Arial"/>
          <w:color w:val="000000"/>
          <w:sz w:val="21"/>
          <w:szCs w:val="21"/>
          <w:lang w:val="fr"/>
        </w:rPr>
        <w:t>peut</w:t>
      </w:r>
      <w:proofErr w:type="gramEnd"/>
      <w:r w:rsidRPr="005C6E87">
        <w:rPr>
          <w:rFonts w:ascii="Arial" w:hAnsi="Arial" w:cs="Arial"/>
          <w:color w:val="000000"/>
          <w:sz w:val="21"/>
          <w:szCs w:val="21"/>
          <w:lang w:val="fr"/>
        </w:rPr>
        <w:t xml:space="preserve"> ne pas être proche du centre de la distribution</w:t>
      </w:r>
    </w:p>
    <w:p w14:paraId="4F1AA096" w14:textId="77777777" w:rsidR="001E7BDB" w:rsidRPr="005C6E87" w:rsidRDefault="001E7BDB" w:rsidP="00600BB1">
      <w:pPr>
        <w:pStyle w:val="ListParagraph"/>
        <w:autoSpaceDE w:val="0"/>
        <w:autoSpaceDN w:val="0"/>
        <w:adjustRightInd w:val="0"/>
        <w:spacing w:after="0" w:line="240" w:lineRule="auto"/>
        <w:ind w:left="1260"/>
        <w:rPr>
          <w:rFonts w:ascii="Arial" w:hAnsi="Arial" w:cs="Arial"/>
          <w:color w:val="000000"/>
          <w:lang w:val="fr-FR"/>
        </w:rPr>
      </w:pPr>
      <w:r>
        <w:rPr>
          <w:rFonts w:ascii="Arial" w:hAnsi="Arial" w:cs="Arial"/>
          <w:color w:val="000000"/>
          <w:lang w:val="fr"/>
        </w:rPr>
        <w:br w:type="page"/>
      </w:r>
    </w:p>
    <w:p w14:paraId="4B8F8BEF" w14:textId="77777777" w:rsidR="00600BB1" w:rsidRPr="005C6E87" w:rsidRDefault="00600BB1" w:rsidP="00600BB1">
      <w:pPr>
        <w:pStyle w:val="ListParagraph"/>
        <w:autoSpaceDE w:val="0"/>
        <w:autoSpaceDN w:val="0"/>
        <w:adjustRightInd w:val="0"/>
        <w:spacing w:after="0" w:line="240" w:lineRule="auto"/>
        <w:ind w:left="1260"/>
        <w:rPr>
          <w:rFonts w:ascii="Arial" w:hAnsi="Arial" w:cs="Arial"/>
          <w:color w:val="000000"/>
          <w:lang w:val="fr-FR"/>
        </w:rPr>
      </w:pPr>
    </w:p>
    <w:p w14:paraId="5CF829D0" w14:textId="77777777" w:rsidR="00600BB1" w:rsidRPr="005C6E87" w:rsidRDefault="00600BB1" w:rsidP="00600BB1">
      <w:pPr>
        <w:pStyle w:val="ListParagraph"/>
        <w:autoSpaceDE w:val="0"/>
        <w:autoSpaceDN w:val="0"/>
        <w:adjustRightInd w:val="0"/>
        <w:spacing w:after="0" w:line="240" w:lineRule="auto"/>
        <w:ind w:left="1260" w:hanging="1260"/>
        <w:rPr>
          <w:rFonts w:ascii="Arial" w:hAnsi="Arial" w:cs="Arial"/>
          <w:b/>
          <w:color w:val="000000"/>
          <w:sz w:val="25"/>
          <w:szCs w:val="25"/>
          <w:lang w:val="fr-FR"/>
        </w:rPr>
      </w:pPr>
      <w:r>
        <w:rPr>
          <w:rFonts w:ascii="Arial" w:hAnsi="Arial" w:cs="Arial"/>
          <w:b/>
          <w:bCs/>
          <w:color w:val="000000"/>
          <w:sz w:val="25"/>
          <w:szCs w:val="25"/>
          <w:lang w:val="fr"/>
        </w:rPr>
        <w:t>Exercices de calcul</w:t>
      </w:r>
    </w:p>
    <w:p w14:paraId="3768F02C" w14:textId="77777777" w:rsidR="00600BB1" w:rsidRPr="005C6E87" w:rsidRDefault="00600BB1" w:rsidP="00600BB1">
      <w:pPr>
        <w:pStyle w:val="ListParagraph"/>
        <w:autoSpaceDE w:val="0"/>
        <w:autoSpaceDN w:val="0"/>
        <w:adjustRightInd w:val="0"/>
        <w:spacing w:after="0" w:line="240" w:lineRule="auto"/>
        <w:ind w:left="1260" w:hanging="1260"/>
        <w:rPr>
          <w:rFonts w:ascii="Arial" w:hAnsi="Arial" w:cs="Arial"/>
          <w:color w:val="000000"/>
          <w:sz w:val="25"/>
          <w:szCs w:val="25"/>
          <w:lang w:val="fr-FR"/>
        </w:rPr>
      </w:pPr>
      <w:r>
        <w:rPr>
          <w:rFonts w:ascii="Arial" w:hAnsi="Arial" w:cs="Arial"/>
          <w:color w:val="000000"/>
          <w:sz w:val="25"/>
          <w:szCs w:val="25"/>
          <w:lang w:val="fr"/>
        </w:rPr>
        <w:tab/>
        <w:t>Calculez la moyenne, la médiane et le mode pour les jeux de données suivants :</w:t>
      </w:r>
    </w:p>
    <w:p w14:paraId="4FD29922" w14:textId="77777777" w:rsidR="00600BB1" w:rsidRPr="005C6E87" w:rsidRDefault="00600BB1" w:rsidP="00600BB1">
      <w:pPr>
        <w:pStyle w:val="ListParagraph"/>
        <w:autoSpaceDE w:val="0"/>
        <w:autoSpaceDN w:val="0"/>
        <w:adjustRightInd w:val="0"/>
        <w:spacing w:after="0" w:line="240" w:lineRule="auto"/>
        <w:ind w:left="1260" w:hanging="1260"/>
        <w:rPr>
          <w:rFonts w:ascii="Arial" w:hAnsi="Arial" w:cs="Arial"/>
          <w:color w:val="000000"/>
          <w:sz w:val="25"/>
          <w:szCs w:val="25"/>
          <w:lang w:val="fr-FR"/>
        </w:rPr>
      </w:pPr>
    </w:p>
    <w:p w14:paraId="5D497C53" w14:textId="7B1D813C" w:rsidR="00600BB1" w:rsidRPr="005C6E87" w:rsidRDefault="00600BB1" w:rsidP="00600BB1">
      <w:pPr>
        <w:pStyle w:val="ListParagraph"/>
        <w:autoSpaceDE w:val="0"/>
        <w:autoSpaceDN w:val="0"/>
        <w:adjustRightInd w:val="0"/>
        <w:spacing w:after="0" w:line="240" w:lineRule="auto"/>
        <w:ind w:left="1260" w:hanging="1260"/>
        <w:rPr>
          <w:rFonts w:ascii="Arial" w:hAnsi="Arial" w:cs="Arial"/>
          <w:b/>
          <w:color w:val="000000"/>
          <w:sz w:val="25"/>
          <w:szCs w:val="25"/>
          <w:lang w:val="fr-FR"/>
        </w:rPr>
      </w:pPr>
      <w:r>
        <w:rPr>
          <w:rFonts w:ascii="Arial" w:hAnsi="Arial" w:cs="Arial"/>
          <w:color w:val="000000"/>
          <w:sz w:val="25"/>
          <w:szCs w:val="25"/>
          <w:lang w:val="fr"/>
        </w:rPr>
        <w:tab/>
      </w:r>
      <w:r>
        <w:rPr>
          <w:rFonts w:ascii="Arial" w:hAnsi="Arial" w:cs="Arial"/>
          <w:color w:val="000000"/>
          <w:sz w:val="25"/>
          <w:szCs w:val="25"/>
          <w:lang w:val="fr"/>
        </w:rPr>
        <w:tab/>
      </w:r>
      <w:r>
        <w:rPr>
          <w:rFonts w:ascii="Arial" w:hAnsi="Arial" w:cs="Arial"/>
          <w:color w:val="000000"/>
          <w:sz w:val="25"/>
          <w:szCs w:val="25"/>
          <w:lang w:val="fr"/>
        </w:rPr>
        <w:tab/>
      </w:r>
      <w:r>
        <w:rPr>
          <w:rFonts w:ascii="Arial" w:hAnsi="Arial" w:cs="Arial"/>
          <w:color w:val="000000"/>
          <w:sz w:val="25"/>
          <w:szCs w:val="25"/>
          <w:lang w:val="fr"/>
        </w:rPr>
        <w:tab/>
      </w:r>
      <w:r>
        <w:rPr>
          <w:rFonts w:ascii="Arial" w:hAnsi="Arial" w:cs="Arial"/>
          <w:color w:val="000000"/>
          <w:sz w:val="25"/>
          <w:szCs w:val="25"/>
          <w:lang w:val="fr"/>
        </w:rPr>
        <w:tab/>
      </w:r>
      <w:r>
        <w:rPr>
          <w:rFonts w:ascii="Arial" w:hAnsi="Arial" w:cs="Arial"/>
          <w:color w:val="000000"/>
          <w:sz w:val="25"/>
          <w:szCs w:val="25"/>
          <w:lang w:val="fr"/>
        </w:rPr>
        <w:tab/>
      </w:r>
      <w:r>
        <w:rPr>
          <w:rFonts w:ascii="Arial" w:hAnsi="Arial" w:cs="Arial"/>
          <w:color w:val="000000"/>
          <w:sz w:val="25"/>
          <w:szCs w:val="25"/>
          <w:lang w:val="fr"/>
        </w:rPr>
        <w:tab/>
      </w:r>
      <w:r>
        <w:rPr>
          <w:rFonts w:ascii="Arial" w:hAnsi="Arial" w:cs="Arial"/>
          <w:b/>
          <w:bCs/>
          <w:color w:val="000000"/>
          <w:sz w:val="25"/>
          <w:szCs w:val="25"/>
          <w:lang w:val="fr"/>
        </w:rPr>
        <w:t>Moyenne</w:t>
      </w:r>
      <w:r>
        <w:rPr>
          <w:rFonts w:ascii="Arial" w:hAnsi="Arial" w:cs="Arial"/>
          <w:b/>
          <w:bCs/>
          <w:color w:val="000000"/>
          <w:sz w:val="25"/>
          <w:szCs w:val="25"/>
          <w:lang w:val="fr"/>
        </w:rPr>
        <w:tab/>
      </w:r>
      <w:r>
        <w:rPr>
          <w:rFonts w:ascii="Arial" w:hAnsi="Arial" w:cs="Arial"/>
          <w:b/>
          <w:bCs/>
          <w:color w:val="000000"/>
          <w:sz w:val="25"/>
          <w:szCs w:val="25"/>
          <w:lang w:val="fr"/>
        </w:rPr>
        <w:tab/>
        <w:t>Médiane</w:t>
      </w:r>
      <w:r>
        <w:rPr>
          <w:rFonts w:ascii="Arial" w:hAnsi="Arial" w:cs="Arial"/>
          <w:b/>
          <w:bCs/>
          <w:color w:val="000000"/>
          <w:sz w:val="25"/>
          <w:szCs w:val="25"/>
          <w:lang w:val="fr"/>
        </w:rPr>
        <w:tab/>
      </w:r>
      <w:r>
        <w:rPr>
          <w:rFonts w:ascii="Arial" w:hAnsi="Arial" w:cs="Arial"/>
          <w:b/>
          <w:bCs/>
          <w:color w:val="000000"/>
          <w:sz w:val="25"/>
          <w:szCs w:val="25"/>
          <w:lang w:val="fr"/>
        </w:rPr>
        <w:tab/>
        <w:t>Mode</w:t>
      </w:r>
    </w:p>
    <w:p w14:paraId="67336739" w14:textId="35F3C798" w:rsidR="00C6242F" w:rsidRPr="005C6E87" w:rsidRDefault="00C6242F" w:rsidP="00C6242F">
      <w:pPr>
        <w:pStyle w:val="ListParagraph"/>
        <w:autoSpaceDE w:val="0"/>
        <w:autoSpaceDN w:val="0"/>
        <w:adjustRightInd w:val="0"/>
        <w:spacing w:after="0" w:line="240" w:lineRule="auto"/>
        <w:ind w:left="1260" w:hanging="1260"/>
        <w:rPr>
          <w:rFonts w:ascii="Arial" w:hAnsi="Arial" w:cs="Arial"/>
          <w:color w:val="FF0000"/>
          <w:sz w:val="25"/>
          <w:szCs w:val="25"/>
          <w:lang w:val="fr-FR"/>
        </w:rPr>
      </w:pPr>
      <w:r>
        <w:rPr>
          <w:rFonts w:ascii="Arial" w:hAnsi="Arial" w:cs="Arial"/>
          <w:color w:val="000000"/>
          <w:sz w:val="25"/>
          <w:szCs w:val="25"/>
          <w:lang w:val="fr"/>
        </w:rPr>
        <w:t>Jeu de données n° 1 {2, 2, 2, 2, 42, 2, 2, 2, 2, 2}</w:t>
      </w:r>
      <w:r>
        <w:rPr>
          <w:rFonts w:ascii="Arial" w:hAnsi="Arial" w:cs="Arial"/>
          <w:color w:val="000000"/>
          <w:sz w:val="25"/>
          <w:szCs w:val="25"/>
          <w:lang w:val="fr"/>
        </w:rPr>
        <w:tab/>
        <w:t>_____</w:t>
      </w:r>
      <w:r>
        <w:rPr>
          <w:rFonts w:ascii="Arial" w:hAnsi="Arial" w:cs="Arial"/>
          <w:color w:val="000000"/>
          <w:sz w:val="25"/>
          <w:szCs w:val="25"/>
          <w:lang w:val="fr"/>
        </w:rPr>
        <w:tab/>
      </w:r>
      <w:r>
        <w:rPr>
          <w:rFonts w:ascii="Arial" w:hAnsi="Arial" w:cs="Arial"/>
          <w:color w:val="000000"/>
          <w:sz w:val="25"/>
          <w:szCs w:val="25"/>
          <w:lang w:val="fr"/>
        </w:rPr>
        <w:tab/>
        <w:t>______</w:t>
      </w:r>
      <w:r>
        <w:rPr>
          <w:rFonts w:ascii="Arial" w:hAnsi="Arial" w:cs="Arial"/>
          <w:color w:val="000000"/>
          <w:sz w:val="25"/>
          <w:szCs w:val="25"/>
          <w:lang w:val="fr"/>
        </w:rPr>
        <w:tab/>
      </w:r>
      <w:r>
        <w:rPr>
          <w:rFonts w:ascii="Arial" w:hAnsi="Arial" w:cs="Arial"/>
          <w:color w:val="000000"/>
          <w:sz w:val="25"/>
          <w:szCs w:val="25"/>
          <w:lang w:val="fr"/>
        </w:rPr>
        <w:tab/>
        <w:t>_____</w:t>
      </w:r>
    </w:p>
    <w:p w14:paraId="3A0BE533" w14:textId="57187B1A" w:rsidR="00C6242F" w:rsidRPr="005C6E87" w:rsidRDefault="006412A3" w:rsidP="00C6242F">
      <w:pPr>
        <w:pStyle w:val="ListParagraph"/>
        <w:autoSpaceDE w:val="0"/>
        <w:autoSpaceDN w:val="0"/>
        <w:adjustRightInd w:val="0"/>
        <w:spacing w:after="0" w:line="240" w:lineRule="auto"/>
        <w:ind w:left="1260" w:hanging="1260"/>
        <w:rPr>
          <w:rFonts w:ascii="Arial" w:hAnsi="Arial" w:cs="Arial"/>
          <w:color w:val="000000"/>
          <w:sz w:val="25"/>
          <w:szCs w:val="25"/>
          <w:lang w:val="fr-FR"/>
        </w:rPr>
      </w:pPr>
      <w:r>
        <w:rPr>
          <w:rFonts w:ascii="Arial" w:hAnsi="Arial" w:cs="Arial"/>
          <w:b/>
          <w:bCs/>
          <w:color w:val="000000"/>
          <w:sz w:val="25"/>
          <w:szCs w:val="25"/>
          <w:lang w:val="fr"/>
        </w:rPr>
        <w:t>Les statistiques n’ont de sens que dans leur contexte</w:t>
      </w:r>
      <w:r>
        <w:rPr>
          <w:rFonts w:ascii="Arial" w:hAnsi="Arial" w:cs="Arial"/>
          <w:color w:val="000000"/>
          <w:sz w:val="25"/>
          <w:szCs w:val="25"/>
          <w:lang w:val="fr"/>
        </w:rPr>
        <w:t> : la valeur de 42 peut être ou non une valeur aberrante.</w:t>
      </w:r>
    </w:p>
    <w:p w14:paraId="7564BA27" w14:textId="77777777" w:rsidR="00C6242F" w:rsidRPr="005C6E87" w:rsidRDefault="00C6242F" w:rsidP="00C6242F">
      <w:pPr>
        <w:pStyle w:val="ListParagraph"/>
        <w:autoSpaceDE w:val="0"/>
        <w:autoSpaceDN w:val="0"/>
        <w:adjustRightInd w:val="0"/>
        <w:spacing w:after="0" w:line="240" w:lineRule="auto"/>
        <w:ind w:left="1260" w:hanging="1260"/>
        <w:rPr>
          <w:rFonts w:ascii="Arial" w:hAnsi="Arial" w:cs="Arial"/>
          <w:color w:val="000000"/>
          <w:sz w:val="25"/>
          <w:szCs w:val="25"/>
          <w:lang w:val="fr-FR"/>
        </w:rPr>
      </w:pPr>
    </w:p>
    <w:p w14:paraId="0C183416" w14:textId="643CE22A" w:rsidR="00C6242F" w:rsidRPr="005C6E87" w:rsidRDefault="00C6242F" w:rsidP="00C6242F">
      <w:pPr>
        <w:pStyle w:val="ListParagraph"/>
        <w:autoSpaceDE w:val="0"/>
        <w:autoSpaceDN w:val="0"/>
        <w:adjustRightInd w:val="0"/>
        <w:spacing w:after="0" w:line="240" w:lineRule="auto"/>
        <w:ind w:left="1260" w:hanging="1260"/>
        <w:rPr>
          <w:rFonts w:ascii="Arial" w:hAnsi="Arial" w:cs="Arial"/>
          <w:color w:val="000000"/>
          <w:sz w:val="25"/>
          <w:szCs w:val="25"/>
          <w:lang w:val="fr-FR"/>
        </w:rPr>
      </w:pPr>
      <w:r>
        <w:rPr>
          <w:rFonts w:ascii="Arial" w:hAnsi="Arial" w:cs="Arial"/>
          <w:color w:val="000000"/>
          <w:sz w:val="25"/>
          <w:szCs w:val="25"/>
          <w:lang w:val="fr"/>
        </w:rPr>
        <w:t>Jeu de données n° 2 {9, 2, 3, 4, 11, 5, 8, 6, 7, 5}</w:t>
      </w:r>
      <w:r>
        <w:rPr>
          <w:rFonts w:ascii="Arial" w:hAnsi="Arial" w:cs="Arial"/>
          <w:color w:val="000000"/>
          <w:sz w:val="25"/>
          <w:szCs w:val="25"/>
          <w:lang w:val="fr"/>
        </w:rPr>
        <w:tab/>
        <w:t>_____</w:t>
      </w:r>
      <w:r>
        <w:rPr>
          <w:rFonts w:ascii="Arial" w:hAnsi="Arial" w:cs="Arial"/>
          <w:color w:val="000000"/>
          <w:sz w:val="25"/>
          <w:szCs w:val="25"/>
          <w:lang w:val="fr"/>
        </w:rPr>
        <w:tab/>
      </w:r>
      <w:r>
        <w:rPr>
          <w:rFonts w:ascii="Arial" w:hAnsi="Arial" w:cs="Arial"/>
          <w:color w:val="000000"/>
          <w:sz w:val="25"/>
          <w:szCs w:val="25"/>
          <w:lang w:val="fr"/>
        </w:rPr>
        <w:tab/>
        <w:t>_______</w:t>
      </w:r>
      <w:r>
        <w:rPr>
          <w:rFonts w:ascii="Arial" w:hAnsi="Arial" w:cs="Arial"/>
          <w:color w:val="000000"/>
          <w:sz w:val="25"/>
          <w:szCs w:val="25"/>
          <w:lang w:val="fr"/>
        </w:rPr>
        <w:tab/>
      </w:r>
      <w:r>
        <w:rPr>
          <w:rFonts w:ascii="Arial" w:hAnsi="Arial" w:cs="Arial"/>
          <w:color w:val="000000"/>
          <w:sz w:val="25"/>
          <w:szCs w:val="25"/>
          <w:lang w:val="fr"/>
        </w:rPr>
        <w:tab/>
        <w:t>_____</w:t>
      </w:r>
    </w:p>
    <w:p w14:paraId="1792F561" w14:textId="77777777" w:rsidR="00C6242F" w:rsidRPr="005C6E87" w:rsidRDefault="00C6242F" w:rsidP="00C6242F">
      <w:pPr>
        <w:pStyle w:val="ListParagraph"/>
        <w:autoSpaceDE w:val="0"/>
        <w:autoSpaceDN w:val="0"/>
        <w:adjustRightInd w:val="0"/>
        <w:spacing w:after="0" w:line="240" w:lineRule="auto"/>
        <w:ind w:left="1260" w:hanging="1260"/>
        <w:rPr>
          <w:rFonts w:ascii="Arial" w:hAnsi="Arial" w:cs="Arial"/>
          <w:color w:val="000000"/>
          <w:sz w:val="25"/>
          <w:szCs w:val="25"/>
          <w:lang w:val="fr-FR"/>
        </w:rPr>
      </w:pPr>
    </w:p>
    <w:p w14:paraId="7BDC455A" w14:textId="11D35E16" w:rsidR="00C6242F" w:rsidRPr="005C6E87" w:rsidRDefault="00C6242F" w:rsidP="00C6242F">
      <w:pPr>
        <w:pStyle w:val="ListParagraph"/>
        <w:autoSpaceDE w:val="0"/>
        <w:autoSpaceDN w:val="0"/>
        <w:adjustRightInd w:val="0"/>
        <w:spacing w:after="0" w:line="240" w:lineRule="auto"/>
        <w:ind w:left="1260" w:hanging="1260"/>
        <w:rPr>
          <w:rFonts w:ascii="Arial" w:hAnsi="Arial" w:cs="Arial"/>
          <w:color w:val="FF0000"/>
          <w:sz w:val="25"/>
          <w:szCs w:val="25"/>
          <w:lang w:val="fr-FR"/>
        </w:rPr>
      </w:pPr>
      <w:r>
        <w:rPr>
          <w:rFonts w:ascii="Arial" w:hAnsi="Arial" w:cs="Arial"/>
          <w:color w:val="000000"/>
          <w:sz w:val="25"/>
          <w:szCs w:val="25"/>
          <w:lang w:val="fr"/>
        </w:rPr>
        <w:t>Jeu de données n° 3 {6, 6, 6, 6, 6, 6, 6, 6, 6, 6}</w:t>
      </w:r>
      <w:r>
        <w:rPr>
          <w:rFonts w:ascii="Arial" w:hAnsi="Arial" w:cs="Arial"/>
          <w:color w:val="000000"/>
          <w:sz w:val="25"/>
          <w:szCs w:val="25"/>
          <w:lang w:val="fr"/>
        </w:rPr>
        <w:tab/>
        <w:t>_____</w:t>
      </w:r>
      <w:r>
        <w:rPr>
          <w:rFonts w:ascii="Arial" w:hAnsi="Arial" w:cs="Arial"/>
          <w:color w:val="000000"/>
          <w:sz w:val="25"/>
          <w:szCs w:val="25"/>
          <w:lang w:val="fr"/>
        </w:rPr>
        <w:tab/>
      </w:r>
      <w:r>
        <w:rPr>
          <w:rFonts w:ascii="Arial" w:hAnsi="Arial" w:cs="Arial"/>
          <w:color w:val="000000"/>
          <w:sz w:val="25"/>
          <w:szCs w:val="25"/>
          <w:lang w:val="fr"/>
        </w:rPr>
        <w:tab/>
        <w:t>_______</w:t>
      </w:r>
      <w:r>
        <w:rPr>
          <w:rFonts w:ascii="Arial" w:hAnsi="Arial" w:cs="Arial"/>
          <w:color w:val="000000"/>
          <w:sz w:val="25"/>
          <w:szCs w:val="25"/>
          <w:lang w:val="fr"/>
        </w:rPr>
        <w:tab/>
      </w:r>
      <w:r>
        <w:rPr>
          <w:rFonts w:ascii="Arial" w:hAnsi="Arial" w:cs="Arial"/>
          <w:color w:val="000000"/>
          <w:sz w:val="25"/>
          <w:szCs w:val="25"/>
          <w:lang w:val="fr"/>
        </w:rPr>
        <w:tab/>
        <w:t>_____</w:t>
      </w:r>
    </w:p>
    <w:p w14:paraId="4C5D99F6" w14:textId="77777777" w:rsidR="00C6242F" w:rsidRPr="005C6E87" w:rsidRDefault="00C6242F" w:rsidP="00C6242F">
      <w:pPr>
        <w:pStyle w:val="ListParagraph"/>
        <w:autoSpaceDE w:val="0"/>
        <w:autoSpaceDN w:val="0"/>
        <w:adjustRightInd w:val="0"/>
        <w:spacing w:after="0" w:line="240" w:lineRule="auto"/>
        <w:ind w:left="1260" w:hanging="1260"/>
        <w:rPr>
          <w:rFonts w:ascii="Arial" w:hAnsi="Arial" w:cs="Arial"/>
          <w:color w:val="000000"/>
          <w:sz w:val="25"/>
          <w:szCs w:val="25"/>
          <w:lang w:val="fr-FR"/>
        </w:rPr>
      </w:pPr>
    </w:p>
    <w:p w14:paraId="3DE84D68" w14:textId="77777777" w:rsidR="00C6242F" w:rsidRPr="005C6E87" w:rsidRDefault="00C6242F" w:rsidP="00C6242F">
      <w:pPr>
        <w:pStyle w:val="ListParagraph"/>
        <w:autoSpaceDE w:val="0"/>
        <w:autoSpaceDN w:val="0"/>
        <w:adjustRightInd w:val="0"/>
        <w:spacing w:after="0" w:line="240" w:lineRule="auto"/>
        <w:ind w:left="1260" w:hanging="1260"/>
        <w:rPr>
          <w:rFonts w:ascii="Arial" w:hAnsi="Arial" w:cs="Arial"/>
          <w:color w:val="000000"/>
          <w:sz w:val="25"/>
          <w:szCs w:val="25"/>
          <w:lang w:val="fr-FR"/>
        </w:rPr>
      </w:pPr>
    </w:p>
    <w:p w14:paraId="13EE5CDC" w14:textId="77777777" w:rsidR="00C6242F" w:rsidRPr="005C6E87" w:rsidRDefault="00C6242F" w:rsidP="00C6242F">
      <w:pPr>
        <w:pStyle w:val="ListParagraph"/>
        <w:autoSpaceDE w:val="0"/>
        <w:autoSpaceDN w:val="0"/>
        <w:adjustRightInd w:val="0"/>
        <w:spacing w:after="0" w:line="240" w:lineRule="auto"/>
        <w:ind w:left="1260" w:hanging="1260"/>
        <w:rPr>
          <w:rFonts w:ascii="Arial" w:hAnsi="Arial" w:cs="Arial"/>
          <w:color w:val="000000"/>
          <w:sz w:val="25"/>
          <w:szCs w:val="25"/>
          <w:lang w:val="fr-FR"/>
        </w:rPr>
      </w:pPr>
    </w:p>
    <w:p w14:paraId="3A6D21BD" w14:textId="77777777" w:rsidR="00C6242F" w:rsidRPr="005C6E87" w:rsidRDefault="00C6242F" w:rsidP="00C6242F">
      <w:pPr>
        <w:pStyle w:val="ListParagraph"/>
        <w:autoSpaceDE w:val="0"/>
        <w:autoSpaceDN w:val="0"/>
        <w:adjustRightInd w:val="0"/>
        <w:spacing w:after="0" w:line="240" w:lineRule="auto"/>
        <w:ind w:left="1350" w:hanging="1260"/>
        <w:rPr>
          <w:rFonts w:ascii="Arial" w:hAnsi="Arial" w:cs="Arial"/>
          <w:color w:val="000000"/>
          <w:sz w:val="25"/>
          <w:szCs w:val="25"/>
          <w:lang w:val="fr-FR"/>
        </w:rPr>
      </w:pPr>
    </w:p>
    <w:p w14:paraId="07B423E2" w14:textId="77777777" w:rsidR="00C6242F" w:rsidRPr="005C6E87" w:rsidRDefault="00C6242F" w:rsidP="00C6242F">
      <w:pPr>
        <w:pStyle w:val="ListParagraph"/>
        <w:autoSpaceDE w:val="0"/>
        <w:autoSpaceDN w:val="0"/>
        <w:adjustRightInd w:val="0"/>
        <w:spacing w:after="0" w:line="240" w:lineRule="auto"/>
        <w:ind w:left="1350" w:hanging="1260"/>
        <w:rPr>
          <w:rFonts w:ascii="Arial" w:hAnsi="Arial" w:cs="Arial"/>
          <w:color w:val="000000"/>
          <w:sz w:val="25"/>
          <w:szCs w:val="25"/>
          <w:lang w:val="fr-FR"/>
        </w:rPr>
      </w:pPr>
    </w:p>
    <w:p w14:paraId="24D14EE0" w14:textId="77777777" w:rsidR="00C6242F" w:rsidRPr="005C6E87" w:rsidRDefault="00C6242F" w:rsidP="00C6242F">
      <w:pPr>
        <w:pStyle w:val="ListParagraph"/>
        <w:autoSpaceDE w:val="0"/>
        <w:autoSpaceDN w:val="0"/>
        <w:adjustRightInd w:val="0"/>
        <w:spacing w:after="0" w:line="240" w:lineRule="auto"/>
        <w:ind w:left="1350" w:hanging="1260"/>
        <w:rPr>
          <w:rFonts w:ascii="Arial" w:hAnsi="Arial" w:cs="Arial"/>
          <w:color w:val="000000"/>
          <w:sz w:val="25"/>
          <w:szCs w:val="25"/>
          <w:lang w:val="fr-FR"/>
        </w:rPr>
      </w:pPr>
      <w:r>
        <w:rPr>
          <w:rFonts w:ascii="Arial" w:hAnsi="Arial" w:cs="Arial"/>
          <w:color w:val="000000"/>
          <w:sz w:val="25"/>
          <w:szCs w:val="25"/>
          <w:lang w:val="fr"/>
        </w:rPr>
        <w:t>Vous sélectionnez au hasard 20 échantillons de sodium soumis à votre laboratoire pour suivre le délai d’exécution de la journée.  Les résultats, en minutes, sont les suivants :</w:t>
      </w:r>
    </w:p>
    <w:p w14:paraId="0CCB9C94" w14:textId="77777777" w:rsidR="00C6242F" w:rsidRPr="005C6E87" w:rsidRDefault="00C6242F" w:rsidP="00C6242F">
      <w:pPr>
        <w:pStyle w:val="ListParagraph"/>
        <w:autoSpaceDE w:val="0"/>
        <w:autoSpaceDN w:val="0"/>
        <w:adjustRightInd w:val="0"/>
        <w:spacing w:after="0" w:line="240" w:lineRule="auto"/>
        <w:ind w:left="1350" w:hanging="1260"/>
        <w:rPr>
          <w:rFonts w:ascii="Arial" w:hAnsi="Arial" w:cs="Arial"/>
          <w:color w:val="000000"/>
          <w:sz w:val="25"/>
          <w:szCs w:val="25"/>
          <w:lang w:val="fr-FR"/>
        </w:rPr>
      </w:pPr>
    </w:p>
    <w:p w14:paraId="7A428BE4" w14:textId="77777777" w:rsidR="00C6242F" w:rsidRPr="005C6E87" w:rsidRDefault="00C6242F" w:rsidP="00C6242F">
      <w:pPr>
        <w:pStyle w:val="ListParagraph"/>
        <w:autoSpaceDE w:val="0"/>
        <w:autoSpaceDN w:val="0"/>
        <w:adjustRightInd w:val="0"/>
        <w:spacing w:after="0" w:line="240" w:lineRule="auto"/>
        <w:ind w:left="1350" w:hanging="1260"/>
        <w:rPr>
          <w:rFonts w:ascii="Arial" w:hAnsi="Arial" w:cs="Arial"/>
          <w:color w:val="000000"/>
          <w:sz w:val="25"/>
          <w:szCs w:val="25"/>
          <w:lang w:val="fr-FR"/>
        </w:rPr>
      </w:pPr>
      <w:r>
        <w:rPr>
          <w:rFonts w:ascii="Arial" w:hAnsi="Arial" w:cs="Arial"/>
          <w:color w:val="000000"/>
          <w:sz w:val="25"/>
          <w:szCs w:val="25"/>
          <w:lang w:val="fr"/>
        </w:rPr>
        <w:tab/>
        <w:t>{45</w:t>
      </w:r>
      <w:r>
        <w:rPr>
          <w:rFonts w:ascii="Arial" w:hAnsi="Arial" w:cs="Arial"/>
          <w:color w:val="000000"/>
          <w:sz w:val="25"/>
          <w:szCs w:val="25"/>
          <w:lang w:val="fr"/>
        </w:rPr>
        <w:tab/>
        <w:t>48</w:t>
      </w:r>
      <w:r>
        <w:rPr>
          <w:rFonts w:ascii="Arial" w:hAnsi="Arial" w:cs="Arial"/>
          <w:color w:val="000000"/>
          <w:sz w:val="25"/>
          <w:szCs w:val="25"/>
          <w:lang w:val="fr"/>
        </w:rPr>
        <w:tab/>
        <w:t>41</w:t>
      </w:r>
      <w:r>
        <w:rPr>
          <w:rFonts w:ascii="Arial" w:hAnsi="Arial" w:cs="Arial"/>
          <w:color w:val="000000"/>
          <w:sz w:val="25"/>
          <w:szCs w:val="25"/>
          <w:lang w:val="fr"/>
        </w:rPr>
        <w:tab/>
        <w:t>49</w:t>
      </w:r>
      <w:r>
        <w:rPr>
          <w:rFonts w:ascii="Arial" w:hAnsi="Arial" w:cs="Arial"/>
          <w:color w:val="000000"/>
          <w:sz w:val="25"/>
          <w:szCs w:val="25"/>
          <w:lang w:val="fr"/>
        </w:rPr>
        <w:tab/>
        <w:t>102</w:t>
      </w:r>
      <w:r>
        <w:rPr>
          <w:rFonts w:ascii="Arial" w:hAnsi="Arial" w:cs="Arial"/>
          <w:color w:val="000000"/>
          <w:sz w:val="25"/>
          <w:szCs w:val="25"/>
          <w:lang w:val="fr"/>
        </w:rPr>
        <w:tab/>
        <w:t>44</w:t>
      </w:r>
      <w:r>
        <w:rPr>
          <w:rFonts w:ascii="Arial" w:hAnsi="Arial" w:cs="Arial"/>
          <w:color w:val="000000"/>
          <w:sz w:val="25"/>
          <w:szCs w:val="25"/>
          <w:lang w:val="fr"/>
        </w:rPr>
        <w:tab/>
        <w:t>43</w:t>
      </w:r>
      <w:r>
        <w:rPr>
          <w:rFonts w:ascii="Arial" w:hAnsi="Arial" w:cs="Arial"/>
          <w:color w:val="000000"/>
          <w:sz w:val="25"/>
          <w:szCs w:val="25"/>
          <w:lang w:val="fr"/>
        </w:rPr>
        <w:tab/>
        <w:t>141</w:t>
      </w:r>
      <w:r>
        <w:rPr>
          <w:rFonts w:ascii="Arial" w:hAnsi="Arial" w:cs="Arial"/>
          <w:color w:val="000000"/>
          <w:sz w:val="25"/>
          <w:szCs w:val="25"/>
          <w:lang w:val="fr"/>
        </w:rPr>
        <w:tab/>
        <w:t>44</w:t>
      </w:r>
      <w:r>
        <w:rPr>
          <w:rFonts w:ascii="Arial" w:hAnsi="Arial" w:cs="Arial"/>
          <w:color w:val="000000"/>
          <w:sz w:val="25"/>
          <w:szCs w:val="25"/>
          <w:lang w:val="fr"/>
        </w:rPr>
        <w:tab/>
        <w:t>46</w:t>
      </w:r>
      <w:r>
        <w:rPr>
          <w:rFonts w:ascii="Arial" w:hAnsi="Arial" w:cs="Arial"/>
          <w:color w:val="000000"/>
          <w:sz w:val="25"/>
          <w:szCs w:val="25"/>
          <w:lang w:val="fr"/>
        </w:rPr>
        <w:tab/>
        <w:t>43</w:t>
      </w:r>
      <w:r>
        <w:rPr>
          <w:rFonts w:ascii="Arial" w:hAnsi="Arial" w:cs="Arial"/>
          <w:color w:val="000000"/>
          <w:sz w:val="25"/>
          <w:szCs w:val="25"/>
          <w:lang w:val="fr"/>
        </w:rPr>
        <w:tab/>
        <w:t>43</w:t>
      </w:r>
      <w:r>
        <w:rPr>
          <w:rFonts w:ascii="Arial" w:hAnsi="Arial" w:cs="Arial"/>
          <w:color w:val="000000"/>
          <w:sz w:val="25"/>
          <w:szCs w:val="25"/>
          <w:lang w:val="fr"/>
        </w:rPr>
        <w:tab/>
        <w:t>45</w:t>
      </w:r>
      <w:r>
        <w:rPr>
          <w:rFonts w:ascii="Arial" w:hAnsi="Arial" w:cs="Arial"/>
          <w:color w:val="000000"/>
          <w:sz w:val="25"/>
          <w:szCs w:val="25"/>
          <w:lang w:val="fr"/>
        </w:rPr>
        <w:tab/>
        <w:t>49</w:t>
      </w:r>
      <w:r>
        <w:rPr>
          <w:rFonts w:ascii="Arial" w:hAnsi="Arial" w:cs="Arial"/>
          <w:color w:val="000000"/>
          <w:sz w:val="25"/>
          <w:szCs w:val="25"/>
          <w:lang w:val="fr"/>
        </w:rPr>
        <w:tab/>
        <w:t>41</w:t>
      </w:r>
      <w:r>
        <w:rPr>
          <w:rFonts w:ascii="Arial" w:hAnsi="Arial" w:cs="Arial"/>
          <w:color w:val="000000"/>
          <w:sz w:val="25"/>
          <w:szCs w:val="25"/>
          <w:lang w:val="fr"/>
        </w:rPr>
        <w:tab/>
        <w:t>42</w:t>
      </w:r>
      <w:r>
        <w:rPr>
          <w:rFonts w:ascii="Arial" w:hAnsi="Arial" w:cs="Arial"/>
          <w:color w:val="000000"/>
          <w:sz w:val="25"/>
          <w:szCs w:val="25"/>
          <w:lang w:val="fr"/>
        </w:rPr>
        <w:tab/>
        <w:t>40</w:t>
      </w:r>
      <w:r>
        <w:rPr>
          <w:rFonts w:ascii="Arial" w:hAnsi="Arial" w:cs="Arial"/>
          <w:color w:val="000000"/>
          <w:sz w:val="25"/>
          <w:szCs w:val="25"/>
          <w:lang w:val="fr"/>
        </w:rPr>
        <w:tab/>
        <w:t>43</w:t>
      </w:r>
      <w:r>
        <w:rPr>
          <w:rFonts w:ascii="Arial" w:hAnsi="Arial" w:cs="Arial"/>
          <w:color w:val="000000"/>
          <w:sz w:val="25"/>
          <w:szCs w:val="25"/>
          <w:lang w:val="fr"/>
        </w:rPr>
        <w:tab/>
        <w:t>48</w:t>
      </w:r>
      <w:r>
        <w:rPr>
          <w:rFonts w:ascii="Arial" w:hAnsi="Arial" w:cs="Arial"/>
          <w:color w:val="000000"/>
          <w:sz w:val="25"/>
          <w:szCs w:val="25"/>
          <w:lang w:val="fr"/>
        </w:rPr>
        <w:tab/>
        <w:t>43}</w:t>
      </w:r>
    </w:p>
    <w:p w14:paraId="65FD9785" w14:textId="77777777" w:rsidR="00C6242F" w:rsidRPr="005C6E87" w:rsidRDefault="00C6242F" w:rsidP="00C6242F">
      <w:pPr>
        <w:pStyle w:val="ListParagraph"/>
        <w:autoSpaceDE w:val="0"/>
        <w:autoSpaceDN w:val="0"/>
        <w:adjustRightInd w:val="0"/>
        <w:spacing w:after="0" w:line="240" w:lineRule="auto"/>
        <w:ind w:left="1350" w:hanging="1260"/>
        <w:rPr>
          <w:rFonts w:ascii="Arial" w:hAnsi="Arial" w:cs="Arial"/>
          <w:color w:val="000000"/>
          <w:sz w:val="25"/>
          <w:szCs w:val="25"/>
          <w:lang w:val="fr-FR"/>
        </w:rPr>
      </w:pPr>
    </w:p>
    <w:p w14:paraId="4CAAC685" w14:textId="77777777" w:rsidR="00C6242F" w:rsidRPr="005C6E87" w:rsidRDefault="00C6242F" w:rsidP="00C6242F">
      <w:pPr>
        <w:pStyle w:val="ListParagraph"/>
        <w:autoSpaceDE w:val="0"/>
        <w:autoSpaceDN w:val="0"/>
        <w:adjustRightInd w:val="0"/>
        <w:spacing w:after="0" w:line="240" w:lineRule="auto"/>
        <w:ind w:left="1350" w:hanging="1260"/>
        <w:rPr>
          <w:rFonts w:ascii="Arial" w:hAnsi="Arial" w:cs="Arial"/>
          <w:color w:val="000000"/>
          <w:sz w:val="25"/>
          <w:szCs w:val="25"/>
          <w:lang w:val="fr-FR"/>
        </w:rPr>
      </w:pPr>
      <w:r>
        <w:rPr>
          <w:lang w:val="fr"/>
        </w:rPr>
        <w:tab/>
      </w:r>
    </w:p>
    <w:p w14:paraId="4E8ECA29" w14:textId="19370F7F" w:rsidR="00C6242F" w:rsidRPr="005C6E87" w:rsidRDefault="00C6242F" w:rsidP="00C6242F">
      <w:pPr>
        <w:pStyle w:val="ListParagraph"/>
        <w:autoSpaceDE w:val="0"/>
        <w:autoSpaceDN w:val="0"/>
        <w:adjustRightInd w:val="0"/>
        <w:spacing w:after="0" w:line="240" w:lineRule="auto"/>
        <w:ind w:left="1350" w:hanging="630"/>
        <w:rPr>
          <w:rFonts w:ascii="Arial" w:hAnsi="Arial" w:cs="Arial"/>
          <w:color w:val="FF0000"/>
          <w:sz w:val="25"/>
          <w:szCs w:val="25"/>
          <w:lang w:val="fr-FR"/>
        </w:rPr>
      </w:pPr>
      <w:r>
        <w:rPr>
          <w:rFonts w:ascii="Arial" w:hAnsi="Arial" w:cs="Arial"/>
          <w:color w:val="000000"/>
          <w:sz w:val="25"/>
          <w:szCs w:val="25"/>
          <w:lang w:val="fr"/>
        </w:rPr>
        <w:t>Quelle est la moyenne de ces 20 échantillons ?</w:t>
      </w:r>
      <w:r>
        <w:rPr>
          <w:rFonts w:ascii="Arial" w:hAnsi="Arial" w:cs="Arial"/>
          <w:color w:val="000000"/>
          <w:sz w:val="25"/>
          <w:szCs w:val="25"/>
          <w:lang w:val="fr"/>
        </w:rPr>
        <w:tab/>
        <w:t>_________</w:t>
      </w:r>
    </w:p>
    <w:p w14:paraId="56EE6BAC" w14:textId="77777777" w:rsidR="00C6242F" w:rsidRPr="005C6E87" w:rsidRDefault="00C6242F" w:rsidP="00C6242F">
      <w:pPr>
        <w:pStyle w:val="ListParagraph"/>
        <w:autoSpaceDE w:val="0"/>
        <w:autoSpaceDN w:val="0"/>
        <w:adjustRightInd w:val="0"/>
        <w:spacing w:after="0" w:line="240" w:lineRule="auto"/>
        <w:ind w:left="1350" w:hanging="1260"/>
        <w:rPr>
          <w:rFonts w:ascii="Arial" w:hAnsi="Arial" w:cs="Arial"/>
          <w:color w:val="000000"/>
          <w:sz w:val="25"/>
          <w:szCs w:val="25"/>
          <w:lang w:val="fr-FR"/>
        </w:rPr>
      </w:pPr>
    </w:p>
    <w:p w14:paraId="13A58B17" w14:textId="29751FA1" w:rsidR="00C6242F" w:rsidRPr="005C6E87" w:rsidRDefault="00C6242F" w:rsidP="00C6242F">
      <w:pPr>
        <w:pStyle w:val="ListParagraph"/>
        <w:autoSpaceDE w:val="0"/>
        <w:autoSpaceDN w:val="0"/>
        <w:adjustRightInd w:val="0"/>
        <w:spacing w:after="0" w:line="240" w:lineRule="auto"/>
        <w:ind w:left="1350" w:hanging="630"/>
        <w:rPr>
          <w:rFonts w:ascii="Arial" w:hAnsi="Arial" w:cs="Arial"/>
          <w:color w:val="FF0000"/>
          <w:sz w:val="25"/>
          <w:szCs w:val="25"/>
          <w:lang w:val="fr-FR"/>
        </w:rPr>
      </w:pPr>
      <w:r>
        <w:rPr>
          <w:rFonts w:ascii="Arial" w:hAnsi="Arial" w:cs="Arial"/>
          <w:color w:val="000000"/>
          <w:sz w:val="25"/>
          <w:szCs w:val="25"/>
          <w:lang w:val="fr"/>
        </w:rPr>
        <w:t>Quelle est la médiane de ces 20 échantillons ?</w:t>
      </w:r>
      <w:r>
        <w:rPr>
          <w:rFonts w:ascii="Arial" w:hAnsi="Arial" w:cs="Arial"/>
          <w:color w:val="000000"/>
          <w:sz w:val="25"/>
          <w:szCs w:val="25"/>
          <w:lang w:val="fr"/>
        </w:rPr>
        <w:tab/>
        <w:t>_________</w:t>
      </w:r>
    </w:p>
    <w:p w14:paraId="50D5B085" w14:textId="77777777" w:rsidR="00C6242F" w:rsidRPr="005C6E87" w:rsidRDefault="00C6242F" w:rsidP="00C6242F">
      <w:pPr>
        <w:pStyle w:val="ListParagraph"/>
        <w:autoSpaceDE w:val="0"/>
        <w:autoSpaceDN w:val="0"/>
        <w:adjustRightInd w:val="0"/>
        <w:spacing w:after="0" w:line="240" w:lineRule="auto"/>
        <w:ind w:left="1350" w:hanging="1260"/>
        <w:rPr>
          <w:rFonts w:ascii="Arial" w:hAnsi="Arial" w:cs="Arial"/>
          <w:color w:val="000000"/>
          <w:sz w:val="25"/>
          <w:szCs w:val="25"/>
          <w:lang w:val="fr-FR"/>
        </w:rPr>
      </w:pPr>
    </w:p>
    <w:p w14:paraId="30E1BCE1" w14:textId="3F1F9C08" w:rsidR="00C6242F" w:rsidRPr="005C6E87" w:rsidRDefault="00C6242F" w:rsidP="00C6242F">
      <w:pPr>
        <w:pStyle w:val="ListParagraph"/>
        <w:autoSpaceDE w:val="0"/>
        <w:autoSpaceDN w:val="0"/>
        <w:adjustRightInd w:val="0"/>
        <w:spacing w:after="0" w:line="240" w:lineRule="auto"/>
        <w:ind w:left="1350" w:hanging="630"/>
        <w:rPr>
          <w:rFonts w:ascii="Arial" w:hAnsi="Arial" w:cs="Arial"/>
          <w:color w:val="FF0000"/>
          <w:sz w:val="25"/>
          <w:szCs w:val="25"/>
          <w:lang w:val="fr-FR"/>
        </w:rPr>
      </w:pPr>
      <w:r>
        <w:rPr>
          <w:rFonts w:ascii="Arial" w:hAnsi="Arial" w:cs="Arial"/>
          <w:color w:val="000000"/>
          <w:sz w:val="25"/>
          <w:szCs w:val="25"/>
          <w:lang w:val="fr"/>
        </w:rPr>
        <w:t>Quel est le mode pour ces 20 échantillons ?</w:t>
      </w:r>
      <w:r>
        <w:rPr>
          <w:rFonts w:ascii="Arial" w:hAnsi="Arial" w:cs="Arial"/>
          <w:color w:val="000000"/>
          <w:sz w:val="25"/>
          <w:szCs w:val="25"/>
          <w:lang w:val="fr"/>
        </w:rPr>
        <w:tab/>
        <w:t>__________</w:t>
      </w:r>
    </w:p>
    <w:p w14:paraId="5F17C00E" w14:textId="77777777" w:rsidR="00C6242F" w:rsidRPr="005C6E87" w:rsidRDefault="00C6242F" w:rsidP="00C6242F">
      <w:pPr>
        <w:pStyle w:val="ListParagraph"/>
        <w:autoSpaceDE w:val="0"/>
        <w:autoSpaceDN w:val="0"/>
        <w:adjustRightInd w:val="0"/>
        <w:spacing w:after="0" w:line="240" w:lineRule="auto"/>
        <w:ind w:left="1350" w:hanging="630"/>
        <w:rPr>
          <w:rFonts w:ascii="Arial" w:hAnsi="Arial" w:cs="Arial"/>
          <w:color w:val="000000"/>
          <w:sz w:val="25"/>
          <w:szCs w:val="25"/>
          <w:lang w:val="fr-FR"/>
        </w:rPr>
      </w:pPr>
    </w:p>
    <w:p w14:paraId="2D2FBB65" w14:textId="77777777" w:rsidR="00C6242F" w:rsidRPr="005C6E87" w:rsidRDefault="00C6242F" w:rsidP="00C6242F">
      <w:pPr>
        <w:pStyle w:val="ListParagraph"/>
        <w:autoSpaceDE w:val="0"/>
        <w:autoSpaceDN w:val="0"/>
        <w:adjustRightInd w:val="0"/>
        <w:spacing w:after="0" w:line="240" w:lineRule="auto"/>
        <w:ind w:left="1350" w:hanging="1260"/>
        <w:rPr>
          <w:rFonts w:ascii="Arial" w:hAnsi="Arial" w:cs="Arial"/>
          <w:color w:val="000000"/>
          <w:sz w:val="25"/>
          <w:szCs w:val="25"/>
          <w:lang w:val="fr-FR"/>
        </w:rPr>
      </w:pPr>
    </w:p>
    <w:p w14:paraId="1B34D129" w14:textId="77777777" w:rsidR="00C6242F" w:rsidRPr="005C6E87" w:rsidRDefault="00C6242F" w:rsidP="00C6242F">
      <w:pPr>
        <w:pStyle w:val="ListParagraph"/>
        <w:autoSpaceDE w:val="0"/>
        <w:autoSpaceDN w:val="0"/>
        <w:adjustRightInd w:val="0"/>
        <w:spacing w:after="0" w:line="240" w:lineRule="auto"/>
        <w:ind w:left="1350" w:hanging="1260"/>
        <w:rPr>
          <w:rFonts w:ascii="Arial" w:hAnsi="Arial" w:cs="Arial"/>
          <w:color w:val="000000"/>
          <w:sz w:val="25"/>
          <w:szCs w:val="25"/>
          <w:lang w:val="fr-FR"/>
        </w:rPr>
      </w:pPr>
    </w:p>
    <w:p w14:paraId="5448BF9A" w14:textId="77777777" w:rsidR="00C6242F" w:rsidRPr="005C6E87" w:rsidRDefault="00C6242F" w:rsidP="00C6242F">
      <w:pPr>
        <w:pStyle w:val="ListParagraph"/>
        <w:autoSpaceDE w:val="0"/>
        <w:autoSpaceDN w:val="0"/>
        <w:adjustRightInd w:val="0"/>
        <w:spacing w:after="0" w:line="240" w:lineRule="auto"/>
        <w:ind w:left="1350" w:hanging="1260"/>
        <w:rPr>
          <w:rFonts w:ascii="Arial" w:hAnsi="Arial" w:cs="Arial"/>
          <w:color w:val="000000"/>
          <w:sz w:val="25"/>
          <w:szCs w:val="25"/>
          <w:lang w:val="fr-FR"/>
        </w:rPr>
      </w:pPr>
    </w:p>
    <w:p w14:paraId="05EB4925" w14:textId="77777777" w:rsidR="00C6242F" w:rsidRPr="005C6E87" w:rsidRDefault="00C6242F" w:rsidP="00C6242F">
      <w:pPr>
        <w:pStyle w:val="ListParagraph"/>
        <w:autoSpaceDE w:val="0"/>
        <w:autoSpaceDN w:val="0"/>
        <w:adjustRightInd w:val="0"/>
        <w:spacing w:after="0" w:line="240" w:lineRule="auto"/>
        <w:ind w:left="1350" w:hanging="1260"/>
        <w:rPr>
          <w:rFonts w:ascii="Arial" w:hAnsi="Arial" w:cs="Arial"/>
          <w:color w:val="000000"/>
          <w:sz w:val="25"/>
          <w:szCs w:val="25"/>
          <w:lang w:val="fr-FR"/>
        </w:rPr>
      </w:pPr>
    </w:p>
    <w:p w14:paraId="2E61CDE2" w14:textId="77777777" w:rsidR="00C6242F" w:rsidRPr="005C6E87" w:rsidRDefault="00C6242F" w:rsidP="00C6242F">
      <w:pPr>
        <w:pStyle w:val="ListParagraph"/>
        <w:autoSpaceDE w:val="0"/>
        <w:autoSpaceDN w:val="0"/>
        <w:adjustRightInd w:val="0"/>
        <w:spacing w:after="0" w:line="240" w:lineRule="auto"/>
        <w:ind w:left="1350" w:hanging="1260"/>
        <w:rPr>
          <w:rFonts w:ascii="Arial" w:hAnsi="Arial" w:cs="Arial"/>
          <w:color w:val="000000"/>
          <w:sz w:val="25"/>
          <w:szCs w:val="25"/>
          <w:lang w:val="fr-FR"/>
        </w:rPr>
      </w:pPr>
    </w:p>
    <w:p w14:paraId="79242ED7" w14:textId="77777777" w:rsidR="00C6242F" w:rsidRPr="005C6E87" w:rsidRDefault="00C6242F" w:rsidP="00C6242F">
      <w:pPr>
        <w:pStyle w:val="ListParagraph"/>
        <w:autoSpaceDE w:val="0"/>
        <w:autoSpaceDN w:val="0"/>
        <w:adjustRightInd w:val="0"/>
        <w:spacing w:after="0" w:line="240" w:lineRule="auto"/>
        <w:ind w:left="1350" w:hanging="1260"/>
        <w:rPr>
          <w:rFonts w:ascii="Arial" w:hAnsi="Arial" w:cs="Arial"/>
          <w:color w:val="000000"/>
          <w:sz w:val="25"/>
          <w:szCs w:val="25"/>
          <w:lang w:val="fr-FR"/>
        </w:rPr>
      </w:pPr>
      <w:r>
        <w:rPr>
          <w:rFonts w:ascii="Arial" w:hAnsi="Arial" w:cs="Arial"/>
          <w:color w:val="000000"/>
          <w:sz w:val="25"/>
          <w:szCs w:val="25"/>
          <w:lang w:val="fr"/>
        </w:rPr>
        <w:t xml:space="preserve">Apportez cette feuille de travail avec vous à l’atelier.  Nous réviserons les </w:t>
      </w:r>
      <w:r>
        <w:rPr>
          <w:rFonts w:ascii="Arial" w:hAnsi="Arial" w:cs="Arial"/>
          <w:i/>
          <w:iCs/>
          <w:color w:val="000000"/>
          <w:sz w:val="25"/>
          <w:szCs w:val="25"/>
          <w:lang w:val="fr"/>
        </w:rPr>
        <w:t>calculs pratiques</w:t>
      </w:r>
      <w:r>
        <w:rPr>
          <w:rFonts w:ascii="Arial" w:hAnsi="Arial" w:cs="Arial"/>
          <w:color w:val="000000"/>
          <w:sz w:val="25"/>
          <w:szCs w:val="25"/>
          <w:lang w:val="fr"/>
        </w:rPr>
        <w:t xml:space="preserve"> ensemble en classe.</w:t>
      </w:r>
    </w:p>
    <w:p w14:paraId="7C25E2D7" w14:textId="77777777" w:rsidR="00C6242F" w:rsidRPr="005C6E87" w:rsidRDefault="00C6242F" w:rsidP="00C6242F">
      <w:pPr>
        <w:pStyle w:val="ListParagraph"/>
        <w:autoSpaceDE w:val="0"/>
        <w:autoSpaceDN w:val="0"/>
        <w:adjustRightInd w:val="0"/>
        <w:spacing w:after="0" w:line="240" w:lineRule="auto"/>
        <w:ind w:left="1350" w:hanging="1260"/>
        <w:rPr>
          <w:rFonts w:ascii="Arial" w:hAnsi="Arial" w:cs="Arial"/>
          <w:color w:val="000000"/>
          <w:sz w:val="25"/>
          <w:szCs w:val="25"/>
          <w:lang w:val="fr-FR"/>
        </w:rPr>
      </w:pPr>
    </w:p>
    <w:p w14:paraId="547C524F" w14:textId="77777777" w:rsidR="00C6242F" w:rsidRPr="005C6E87" w:rsidRDefault="00C6242F" w:rsidP="00C6242F">
      <w:pPr>
        <w:pStyle w:val="ListParagraph"/>
        <w:autoSpaceDE w:val="0"/>
        <w:autoSpaceDN w:val="0"/>
        <w:adjustRightInd w:val="0"/>
        <w:spacing w:after="0" w:line="240" w:lineRule="auto"/>
        <w:ind w:left="1350" w:hanging="1260"/>
        <w:rPr>
          <w:rFonts w:ascii="Arial" w:hAnsi="Arial" w:cs="Arial"/>
          <w:color w:val="000000"/>
          <w:sz w:val="25"/>
          <w:szCs w:val="25"/>
          <w:lang w:val="fr-FR"/>
        </w:rPr>
      </w:pPr>
      <w:r>
        <w:rPr>
          <w:rFonts w:ascii="Arial" w:hAnsi="Arial" w:cs="Arial"/>
          <w:color w:val="000000"/>
          <w:sz w:val="25"/>
          <w:szCs w:val="25"/>
          <w:lang w:val="fr"/>
        </w:rPr>
        <w:t>Veuillez noter que même si la moyenne du jeu de données n° 3 = médiane = mode, il ne s’agit pas d’une distribution Gaussienne.  En classe, nous découvrirons d’autres qualités qui doivent être présentes pour qu’une distribution soit Gaussienne.</w:t>
      </w:r>
    </w:p>
    <w:p w14:paraId="406E7272" w14:textId="77777777" w:rsidR="00B245E6" w:rsidRPr="005C6E87" w:rsidRDefault="00B245E6" w:rsidP="009860A1">
      <w:pPr>
        <w:pStyle w:val="ListParagraph"/>
        <w:autoSpaceDE w:val="0"/>
        <w:autoSpaceDN w:val="0"/>
        <w:adjustRightInd w:val="0"/>
        <w:spacing w:after="0" w:line="240" w:lineRule="auto"/>
        <w:ind w:left="630" w:hanging="540"/>
        <w:rPr>
          <w:rFonts w:ascii="Arial" w:hAnsi="Arial" w:cs="Arial"/>
          <w:color w:val="000000"/>
          <w:sz w:val="25"/>
          <w:szCs w:val="25"/>
          <w:lang w:val="fr-FR"/>
        </w:rPr>
      </w:pPr>
    </w:p>
    <w:sectPr w:rsidR="00B245E6" w:rsidRPr="005C6E87" w:rsidSect="001E7BDB">
      <w:pgSz w:w="11907" w:h="16839"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9441CF"/>
    <w:multiLevelType w:val="hybridMultilevel"/>
    <w:tmpl w:val="C9BA8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D653318"/>
    <w:multiLevelType w:val="hybridMultilevel"/>
    <w:tmpl w:val="C12C4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7F6AC5"/>
    <w:multiLevelType w:val="hybridMultilevel"/>
    <w:tmpl w:val="CD7A5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2538622">
    <w:abstractNumId w:val="1"/>
  </w:num>
  <w:num w:numId="2" w16cid:durableId="1899435232">
    <w:abstractNumId w:val="2"/>
  </w:num>
  <w:num w:numId="3" w16cid:durableId="598374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695F"/>
    <w:rsid w:val="0016561E"/>
    <w:rsid w:val="001E7BDB"/>
    <w:rsid w:val="002202B4"/>
    <w:rsid w:val="00322B5B"/>
    <w:rsid w:val="00422BC7"/>
    <w:rsid w:val="004B2EA5"/>
    <w:rsid w:val="005812AA"/>
    <w:rsid w:val="005A6789"/>
    <w:rsid w:val="005C6E87"/>
    <w:rsid w:val="00600BB1"/>
    <w:rsid w:val="006144DE"/>
    <w:rsid w:val="006412A3"/>
    <w:rsid w:val="007126E9"/>
    <w:rsid w:val="009860A1"/>
    <w:rsid w:val="00A20909"/>
    <w:rsid w:val="00B245E6"/>
    <w:rsid w:val="00B96857"/>
    <w:rsid w:val="00C6242F"/>
    <w:rsid w:val="00CB2876"/>
    <w:rsid w:val="00D22398"/>
    <w:rsid w:val="00DA695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BF909"/>
  <w15:docId w15:val="{B38C8F58-7A06-4971-A065-57579FBCC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695F"/>
    <w:pPr>
      <w:ind w:left="720"/>
      <w:contextualSpacing/>
    </w:pPr>
  </w:style>
  <w:style w:type="paragraph" w:styleId="BalloonText">
    <w:name w:val="Balloon Text"/>
    <w:basedOn w:val="Normal"/>
    <w:link w:val="BalloonTextChar"/>
    <w:uiPriority w:val="99"/>
    <w:semiHidden/>
    <w:unhideWhenUsed/>
    <w:rsid w:val="00322B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2B5B"/>
    <w:rPr>
      <w:rFonts w:ascii="Tahoma" w:hAnsi="Tahoma" w:cs="Tahoma"/>
      <w:sz w:val="16"/>
      <w:szCs w:val="16"/>
    </w:rPr>
  </w:style>
  <w:style w:type="character" w:styleId="PlaceholderText">
    <w:name w:val="Placeholder Text"/>
    <w:basedOn w:val="DefaultParagraphFont"/>
    <w:uiPriority w:val="99"/>
    <w:semiHidden/>
    <w:rsid w:val="00322B5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84</TotalTime>
  <Pages>2</Pages>
  <Words>653</Words>
  <Characters>3728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Anthony Romero</cp:lastModifiedBy>
  <cp:revision>16</cp:revision>
  <dcterms:created xsi:type="dcterms:W3CDTF">2013-11-20T19:04:00Z</dcterms:created>
  <dcterms:modified xsi:type="dcterms:W3CDTF">2025-10-17T15:56:00Z</dcterms:modified>
</cp:coreProperties>
</file>